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171CDC" w14:textId="2CFC598F" w:rsidR="003A0E86" w:rsidRPr="002B6908" w:rsidRDefault="00AC46E5" w:rsidP="00C7379D">
      <w:pPr>
        <w:suppressAutoHyphens/>
        <w:ind w:right="-144"/>
        <w:rPr>
          <w:b/>
          <w:sz w:val="28"/>
          <w:szCs w:val="28"/>
        </w:rPr>
      </w:pPr>
      <w:r w:rsidRPr="002B6908">
        <w:rPr>
          <w:u w:val="single"/>
        </w:rPr>
        <w:t>Herstellerunabhängiger</w:t>
      </w:r>
      <w:r w:rsidR="00FD6B5E" w:rsidRPr="002B6908">
        <w:rPr>
          <w:u w:val="single"/>
        </w:rPr>
        <w:t xml:space="preserve"> Kalibrierservice </w:t>
      </w:r>
      <w:r w:rsidRPr="002B6908">
        <w:rPr>
          <w:u w:val="single"/>
        </w:rPr>
        <w:t>für Messtechnik</w:t>
      </w:r>
      <w:r w:rsidR="00FD6B5E" w:rsidRPr="002B6908">
        <w:rPr>
          <w:u w:val="single"/>
        </w:rPr>
        <w:br/>
      </w:r>
      <w:r w:rsidR="00FD6B5E" w:rsidRPr="002B6908">
        <w:rPr>
          <w:b/>
          <w:sz w:val="28"/>
          <w:szCs w:val="28"/>
        </w:rPr>
        <w:t>Präzision unter kontrollierten Bedingungen</w:t>
      </w:r>
    </w:p>
    <w:p w14:paraId="70EDF3A4" w14:textId="718D9D0F" w:rsidR="00151926" w:rsidRDefault="00FD6B5E" w:rsidP="00221AEA">
      <w:pPr>
        <w:pStyle w:val="berschrift5"/>
        <w:rPr>
          <w:i w:val="0"/>
          <w:iCs w:val="0"/>
          <w:sz w:val="24"/>
          <w:szCs w:val="24"/>
        </w:rPr>
      </w:pPr>
      <w:r w:rsidRPr="002B6908">
        <w:rPr>
          <w:i w:val="0"/>
          <w:iCs w:val="0"/>
          <w:sz w:val="24"/>
          <w:szCs w:val="24"/>
        </w:rPr>
        <w:t xml:space="preserve">Messwerte sind die Grundlage technischer Entscheidungen. Ob bei </w:t>
      </w:r>
      <w:r w:rsidR="00961D80" w:rsidRPr="002B6908">
        <w:rPr>
          <w:i w:val="0"/>
          <w:iCs w:val="0"/>
          <w:sz w:val="24"/>
          <w:szCs w:val="24"/>
        </w:rPr>
        <w:t xml:space="preserve">der Einregulierung von Lüftungsanlagen, </w:t>
      </w:r>
      <w:r w:rsidRPr="002B6908">
        <w:rPr>
          <w:i w:val="0"/>
          <w:iCs w:val="0"/>
          <w:sz w:val="24"/>
          <w:szCs w:val="24"/>
        </w:rPr>
        <w:t>der Bewertung von Raumluft oder</w:t>
      </w:r>
      <w:r w:rsidRPr="00FD6B5E">
        <w:rPr>
          <w:i w:val="0"/>
          <w:iCs w:val="0"/>
          <w:sz w:val="24"/>
          <w:szCs w:val="24"/>
        </w:rPr>
        <w:t xml:space="preserve"> der Dokumentation im Rahmen von Audits – nur präzise Messgeräte liefern belastbare Ergebnisse. Mit seinem hauseigenen Kalibrierlabor bietet die Airflow Lufttechnik GmbH seit Jahrzehnten einen herstellerunabhängigen Service für unterschiedlichste Messgrößen. Jetzt baut das Unternehmen seine Kapazitäten weiter aus und setzt verstärkt auf flexible, individuell definierbare Kalibrierlösungen.</w:t>
      </w:r>
    </w:p>
    <w:p w14:paraId="562C1BEE" w14:textId="77777777" w:rsidR="00D269F5" w:rsidRPr="00D269F5" w:rsidRDefault="00D269F5" w:rsidP="00D269F5"/>
    <w:p w14:paraId="51ECB2CB" w14:textId="4192DD64" w:rsidR="00CE2DDF" w:rsidRDefault="00663009" w:rsidP="00FD6B5E">
      <w:r w:rsidRPr="00663009">
        <w:t xml:space="preserve">Bereits seit 1965 ist das Kalibrierlabor fester Bestandteil des Airflow Serviceangebots. Zentrale Anlage ist ein Windkanal, ausgestattet mit Laser-Doppler-Anemometer und einer computergesteuerten Regelung. Kalibriert werden unter anderem Messgeräte für Luftgeschwindigkeit, Volumenstrom, Differenzdruck, Temperatur, relative Feuchte und Schall. </w:t>
      </w:r>
      <w:r w:rsidR="00FD6B5E" w:rsidRPr="00FD6B5E">
        <w:t>Dabei spielt es keine Rolle, von welchem Hersteller die Geräte stammen: Neben Airflow-Produkten sind ausdrücklich auch Fremdfabrikate willkommen. Für Standard-Werkskalibrierungen beträgt die durchschnittliche Bearbeitungszeit lediglich rund fünf Werktage</w:t>
      </w:r>
      <w:r w:rsidR="00FD6B5E">
        <w:t>.</w:t>
      </w:r>
      <w:r w:rsidR="00FD6B5E">
        <w:br/>
      </w:r>
    </w:p>
    <w:p w14:paraId="088AC4EF" w14:textId="1C20FC0F" w:rsidR="002E274F" w:rsidRPr="00D269F5" w:rsidRDefault="00FD6B5E" w:rsidP="002E274F">
      <w:pPr>
        <w:rPr>
          <w:b/>
          <w:bCs/>
        </w:rPr>
      </w:pPr>
      <w:r w:rsidRPr="00FD6B5E">
        <w:rPr>
          <w:b/>
          <w:bCs/>
        </w:rPr>
        <w:t>Kalibrieren heißt vergleichen – und dokumentieren</w:t>
      </w:r>
    </w:p>
    <w:p w14:paraId="09F6B3AD" w14:textId="0F77C4F9" w:rsidR="00FD6B5E" w:rsidRPr="00FD6B5E" w:rsidRDefault="00FD6B5E" w:rsidP="00FD6B5E">
      <w:r w:rsidRPr="00FD6B5E">
        <w:t xml:space="preserve">Beim Kalibrieren wird ein Messgerät mit einem hochpräzisen Referenzgerät verglichen, dessen Werte auf nationale Normale wie PTB oder </w:t>
      </w:r>
      <w:proofErr w:type="spellStart"/>
      <w:r w:rsidRPr="00FD6B5E">
        <w:t>DAkkS</w:t>
      </w:r>
      <w:proofErr w:type="spellEnd"/>
      <w:r w:rsidRPr="00FD6B5E">
        <w:t xml:space="preserve"> zurückgeführt sind</w:t>
      </w:r>
      <w:r>
        <w:t xml:space="preserve">. </w:t>
      </w:r>
      <w:r w:rsidRPr="00FD6B5E">
        <w:t>Die ermittelten Abweichungen werden dokumentiert, das Gerät selbst jedoch nicht verändert. Das Kalibrierzertifikat dient anschließend als offizieller Nachweis für Genauigkeit, Rückführbarkeit und Auditfähigkeit</w:t>
      </w:r>
      <w:r>
        <w:t xml:space="preserve">. </w:t>
      </w:r>
      <w:r w:rsidRPr="00FD6B5E">
        <w:t xml:space="preserve">„Viele unterschätzen, wie stark Messgeräte durch Nutzung, Alterung oder Umwelteinflüsse driften können“, erklärt Christoph Sauerborn, Vertriebsleiter Messtechnik </w:t>
      </w:r>
      <w:r w:rsidRPr="00FD6B5E">
        <w:lastRenderedPageBreak/>
        <w:t>und Leiter des Airflow Kalibrierlabors. „Eine regelmäßige Kalibrierung schafft Transparenz und Sicherheit. Sie sorgt dafür, dass Messergebnisse vergleichbar bleiben und im Zweifel auch vor Auditoren Bestand haben.“</w:t>
      </w:r>
      <w:r>
        <w:t xml:space="preserve"> </w:t>
      </w:r>
      <w:r w:rsidRPr="00FD6B5E">
        <w:t>In der Praxis hat sich ein Kalibrierintervall von zwölf Monaten bewährt</w:t>
      </w:r>
      <w:r>
        <w:t xml:space="preserve">. </w:t>
      </w:r>
      <w:r w:rsidRPr="00FD6B5E">
        <w:t>Bei besonders häufig genutzten oder sicherheitsrelevanten Geräten kann ein kürzeres Intervall sinnvoll sein.</w:t>
      </w:r>
    </w:p>
    <w:p w14:paraId="373CA9F8" w14:textId="77777777" w:rsidR="00FD6B5E" w:rsidRDefault="00FD6B5E" w:rsidP="002E274F"/>
    <w:p w14:paraId="4807AB4B" w14:textId="77777777" w:rsidR="00FD6B5E" w:rsidRPr="00FD6B5E" w:rsidRDefault="00FD6B5E" w:rsidP="00FD6B5E">
      <w:pPr>
        <w:rPr>
          <w:b/>
          <w:bCs/>
        </w:rPr>
      </w:pPr>
      <w:r w:rsidRPr="00FD6B5E">
        <w:rPr>
          <w:b/>
          <w:bCs/>
        </w:rPr>
        <w:t>Moderne Labortechnik für vielfältige Messgrößen</w:t>
      </w:r>
    </w:p>
    <w:p w14:paraId="49612F5D" w14:textId="5CBDB981" w:rsidR="00FD6B5E" w:rsidRDefault="00FD6B5E" w:rsidP="00FD6B5E">
      <w:r w:rsidRPr="00FD6B5E">
        <w:t>Herzstück des Airflow Kalibrierlabors ist ein 75 m² großer Prüfbereich mit Windkanal, in dem sämtliche Kalibrierungen rund um Luftgeschwindigkeit und Volumenströme durchgeführt werden. Ergänzt wird dieser Bereich durch spezialisierte Laborräume für Differenzdruck, Temperatur, Feuchte sowie Schall- und Lärmmessungen</w:t>
      </w:r>
      <w:r>
        <w:t xml:space="preserve">. In </w:t>
      </w:r>
      <w:r w:rsidR="00AF115B">
        <w:t>einem</w:t>
      </w:r>
      <w:r w:rsidRPr="00FD6B5E">
        <w:t xml:space="preserve"> leistungsfähige</w:t>
      </w:r>
      <w:r>
        <w:t>n</w:t>
      </w:r>
      <w:r w:rsidRPr="00FD6B5E">
        <w:t xml:space="preserve"> Klimaschrank</w:t>
      </w:r>
      <w:r>
        <w:t xml:space="preserve"> lassen sich </w:t>
      </w:r>
      <w:r w:rsidRPr="00FD6B5E">
        <w:t>Temperatur- und Feuchtemessgeräte unter exakt definierten Umgebungsbedingungen kalibrier</w:t>
      </w:r>
      <w:r>
        <w:t>en</w:t>
      </w:r>
      <w:r w:rsidRPr="00FD6B5E">
        <w:t xml:space="preserve">. „Mit dem Klimaschrank simulieren wir reproduzierbare Klimabedingungen und können Temperatur und relative Feuchte präzise einstellen“, erläutert Sauerborn. Darüber hinaus verfügt das Labor über eine kompakte Temperatur-Kalibriereinrichtung in Form eines Thermoblocks. Dieses Gerät ermöglicht Kalibrierungen bis 250 °C. Anlegefühler, Eintauchfühler und weitere Temperatursonden können damit zuverlässig geprüft werden. </w:t>
      </w:r>
    </w:p>
    <w:p w14:paraId="574E06E7" w14:textId="77777777" w:rsidR="001141C6" w:rsidRPr="00FD6B5E" w:rsidRDefault="001141C6" w:rsidP="00FD6B5E"/>
    <w:p w14:paraId="3062DA61" w14:textId="77777777" w:rsidR="00FD6B5E" w:rsidRPr="00FD6B5E" w:rsidRDefault="00FD6B5E" w:rsidP="00FD6B5E">
      <w:pPr>
        <w:rPr>
          <w:b/>
          <w:bCs/>
        </w:rPr>
      </w:pPr>
      <w:r w:rsidRPr="00FD6B5E">
        <w:rPr>
          <w:b/>
          <w:bCs/>
        </w:rPr>
        <w:t>Flexibel statt von der Stange</w:t>
      </w:r>
    </w:p>
    <w:p w14:paraId="6691CCBA" w14:textId="5F12B81F" w:rsidR="00FD6B5E" w:rsidRDefault="00FD6B5E" w:rsidP="00FD6B5E">
      <w:r w:rsidRPr="00FD6B5E">
        <w:t>Ein wesentliches Alleinstellungsmerkmal des Airflow Kalibrierlabors ist die hohe Individualisierbarkeit. Anders als bei rein automatisierten Prozessen können im Labor kundenspezifische Messpunkte manuell angewählt werden.</w:t>
      </w:r>
      <w:r>
        <w:t xml:space="preserve"> </w:t>
      </w:r>
      <w:r w:rsidRPr="00FD6B5E">
        <w:t>„Wir bieten keine starren Kalibriergrößen von der Stange“, betont Sauerborn. „Wenn Kunden spezielle Messpunkte oder besondere Anforderungen haben, bilden wir diese im Rahmen der Kalibrierung gezielt ab.“</w:t>
      </w:r>
      <w:r>
        <w:t xml:space="preserve"> </w:t>
      </w:r>
      <w:r w:rsidRPr="00FD6B5E">
        <w:t xml:space="preserve">Das bedeutet: Neben Standardkalibrierungen sind auch Sondermesspunkte, projektbezogene Prüfbereiche </w:t>
      </w:r>
      <w:r w:rsidRPr="00FD6B5E">
        <w:lastRenderedPageBreak/>
        <w:t>oder spezifische Einsatzbedingungen realisierbar. Diese Flexibilität gilt markenunabhängig für unterschiedlichste Gerätetypen – vom Anemometer über Differenzdruckmanometer bis hin zum Schallpegelmesser.</w:t>
      </w:r>
    </w:p>
    <w:p w14:paraId="4B1AB7BC" w14:textId="77777777" w:rsidR="00FD6B5E" w:rsidRPr="00FD6B5E" w:rsidRDefault="00FD6B5E" w:rsidP="00FD6B5E"/>
    <w:p w14:paraId="0267E765" w14:textId="11325613" w:rsidR="00FD6B5E" w:rsidRPr="00FD6B5E" w:rsidRDefault="00FD6B5E" w:rsidP="00FD6B5E">
      <w:pPr>
        <w:rPr>
          <w:b/>
          <w:bCs/>
        </w:rPr>
      </w:pPr>
      <w:r w:rsidRPr="00FD6B5E">
        <w:rPr>
          <w:b/>
          <w:bCs/>
        </w:rPr>
        <w:t>Transparenter Ablauf – schnell</w:t>
      </w:r>
      <w:r w:rsidR="00AF115B">
        <w:rPr>
          <w:b/>
          <w:bCs/>
        </w:rPr>
        <w:t xml:space="preserve"> wieder im</w:t>
      </w:r>
      <w:r w:rsidRPr="00FD6B5E">
        <w:rPr>
          <w:b/>
          <w:bCs/>
        </w:rPr>
        <w:t xml:space="preserve"> Einsatz</w:t>
      </w:r>
    </w:p>
    <w:p w14:paraId="6E6479D8" w14:textId="261ED693" w:rsidR="00FD6B5E" w:rsidRPr="00FD6B5E" w:rsidRDefault="00FD6B5E" w:rsidP="00FD6B5E">
      <w:r w:rsidRPr="00FD6B5E">
        <w:t>Der Kalibrierprozess folgt klar definierten Schritten: Nach Wareneingang und Sichtprüfung erfolgt die Kalibrierung unter kontrollierten Laborbedingungen</w:t>
      </w:r>
      <w:r>
        <w:t xml:space="preserve">. </w:t>
      </w:r>
      <w:r w:rsidRPr="00FD6B5E">
        <w:t>Die gemessenen Werte werden mit den Referenzgeräten verglichen und dokumentiert. Liegen die Ergebnisse im vorgegebenen Normbereich, erhält der Kunde ein Kalibrierzertifikat.</w:t>
      </w:r>
    </w:p>
    <w:p w14:paraId="0D2A38DC" w14:textId="30B644BB" w:rsidR="00D269F5" w:rsidRDefault="00FD6B5E" w:rsidP="002E274F">
      <w:r w:rsidRPr="00FD6B5E">
        <w:t>Befinden sich die Werte außerhalb de</w:t>
      </w:r>
      <w:r w:rsidR="00AF115B">
        <w:t>s</w:t>
      </w:r>
      <w:r w:rsidRPr="00FD6B5E">
        <w:t xml:space="preserve"> Toleranz</w:t>
      </w:r>
      <w:r w:rsidR="00AF115B">
        <w:t>bereichs</w:t>
      </w:r>
      <w:r w:rsidRPr="00FD6B5E">
        <w:t>, bietet Airflow eine Justage oder Reparatur an</w:t>
      </w:r>
      <w:r>
        <w:t xml:space="preserve">. </w:t>
      </w:r>
      <w:r w:rsidRPr="00FD6B5E">
        <w:t>So werden die Geräte schnellstmöglich wieder einsatzbereit gemacht.</w:t>
      </w:r>
      <w:r>
        <w:t xml:space="preserve"> </w:t>
      </w:r>
      <w:r w:rsidRPr="00FD6B5E">
        <w:t>„Unser Anspruch ist es, Präzision mit Geschwindigkeit zu verbinden“, fasst Sauerborn zusammen. „Wir sind flexibel aufgestellt, reagieren schnell und bieten unseren Kunden einen Service, der technisch fundiert und gleichzeitig praxisnah ist.“</w:t>
      </w:r>
      <w:r>
        <w:t xml:space="preserve"> </w:t>
      </w:r>
    </w:p>
    <w:p w14:paraId="135CCF1F" w14:textId="77777777" w:rsidR="002E274F" w:rsidRDefault="002E274F" w:rsidP="002E274F"/>
    <w:p w14:paraId="68C01B19" w14:textId="323053FA" w:rsidR="001141C6" w:rsidRDefault="001141C6" w:rsidP="002E274F">
      <w:r>
        <w:t xml:space="preserve">Weitere Informationen gibt es unter </w:t>
      </w:r>
      <w:hyperlink r:id="rId11" w:history="1">
        <w:r w:rsidR="00961D80" w:rsidRPr="00961D80">
          <w:rPr>
            <w:rStyle w:val="Hyperlink"/>
          </w:rPr>
          <w:t>https://kalibrierlabor.airflow.de/</w:t>
        </w:r>
      </w:hyperlink>
    </w:p>
    <w:p w14:paraId="2E87F434" w14:textId="77777777" w:rsidR="002E274F" w:rsidRPr="002E274F" w:rsidRDefault="002E274F" w:rsidP="002E274F"/>
    <w:p w14:paraId="353ED32B" w14:textId="27C0FDAE" w:rsidR="008E0E8F" w:rsidRDefault="00400206" w:rsidP="001E3B68">
      <w:pPr>
        <w:suppressAutoHyphens/>
        <w:rPr>
          <w:rFonts w:cs="Arial"/>
          <w:bCs/>
          <w:kern w:val="32"/>
        </w:rPr>
      </w:pPr>
      <w:r w:rsidRPr="00454319">
        <w:rPr>
          <w:rFonts w:cs="Arial"/>
          <w:b/>
          <w:kern w:val="32"/>
        </w:rPr>
        <w:t>Airflow Lufttechnik GmbH</w:t>
      </w:r>
      <w:r w:rsidRPr="00454319">
        <w:rPr>
          <w:rFonts w:cs="Arial"/>
          <w:bCs/>
          <w:kern w:val="32"/>
        </w:rPr>
        <w:br/>
        <w:t>Postfach 1208</w:t>
      </w:r>
      <w:r w:rsidRPr="00454319">
        <w:rPr>
          <w:rFonts w:cs="Arial"/>
          <w:bCs/>
          <w:kern w:val="32"/>
        </w:rPr>
        <w:br/>
        <w:t>D-53349 Rheinbach</w:t>
      </w:r>
      <w:r w:rsidRPr="00454319">
        <w:rPr>
          <w:rFonts w:cs="Arial"/>
          <w:bCs/>
          <w:kern w:val="32"/>
        </w:rPr>
        <w:br/>
        <w:t>Telefon: +49 (0)2226/9205-0</w:t>
      </w:r>
      <w:r w:rsidRPr="00454319">
        <w:rPr>
          <w:rFonts w:cs="Arial"/>
          <w:bCs/>
          <w:kern w:val="32"/>
        </w:rPr>
        <w:br/>
        <w:t>Telefax: +49 (0)2226/9205-11</w:t>
      </w:r>
      <w:r w:rsidRPr="00454319">
        <w:rPr>
          <w:rFonts w:cs="Arial"/>
          <w:bCs/>
          <w:kern w:val="32"/>
        </w:rPr>
        <w:br/>
        <w:t xml:space="preserve">E-Mail: </w:t>
      </w:r>
      <w:hyperlink r:id="rId12" w:history="1">
        <w:r w:rsidR="002C3D77" w:rsidRPr="005021C8">
          <w:rPr>
            <w:rStyle w:val="Hyperlink"/>
            <w:rFonts w:cs="Arial"/>
            <w:bCs/>
            <w:kern w:val="32"/>
          </w:rPr>
          <w:t>info@airflow.de</w:t>
        </w:r>
      </w:hyperlink>
    </w:p>
    <w:p w14:paraId="4637D7A3" w14:textId="77777777" w:rsidR="00AD00EA" w:rsidRDefault="001D6CB9" w:rsidP="001E3B68">
      <w:pPr>
        <w:suppressAutoHyphens/>
        <w:rPr>
          <w:rFonts w:cs="Arial"/>
          <w:bCs/>
          <w:kern w:val="32"/>
        </w:rPr>
      </w:pPr>
      <w:r>
        <w:rPr>
          <w:rFonts w:cs="Arial"/>
          <w:bCs/>
          <w:kern w:val="32"/>
        </w:rPr>
        <w:t xml:space="preserve">Internet: </w:t>
      </w:r>
      <w:hyperlink r:id="rId13" w:history="1">
        <w:r w:rsidRPr="0060690E">
          <w:rPr>
            <w:rStyle w:val="Hyperlink"/>
            <w:rFonts w:cs="Arial"/>
            <w:bCs/>
            <w:kern w:val="32"/>
          </w:rPr>
          <w:t>www.airflow.de</w:t>
        </w:r>
      </w:hyperlink>
      <w:r>
        <w:rPr>
          <w:rFonts w:cs="Arial"/>
          <w:bCs/>
          <w:kern w:val="32"/>
        </w:rPr>
        <w:t xml:space="preserve"> </w:t>
      </w:r>
    </w:p>
    <w:p w14:paraId="25233CC7" w14:textId="53DF5FA1" w:rsidR="00B10EDA" w:rsidRDefault="00B10EDA">
      <w:pPr>
        <w:spacing w:line="240" w:lineRule="auto"/>
        <w:rPr>
          <w:rFonts w:cs="Arial"/>
          <w:bCs/>
          <w:kern w:val="32"/>
        </w:rPr>
      </w:pPr>
      <w:r>
        <w:rPr>
          <w:rFonts w:cs="Arial"/>
          <w:bCs/>
          <w:kern w:val="32"/>
        </w:rPr>
        <w:br w:type="page"/>
      </w:r>
    </w:p>
    <w:p w14:paraId="1B67B753" w14:textId="77777777" w:rsidR="00B10EDA" w:rsidRPr="007C3D56" w:rsidRDefault="00B10EDA" w:rsidP="00B10EDA">
      <w:pPr>
        <w:rPr>
          <w:rFonts w:cs="Arial"/>
          <w:b/>
          <w:bCs/>
          <w:sz w:val="20"/>
          <w:szCs w:val="20"/>
        </w:rPr>
      </w:pPr>
      <w:r w:rsidRPr="007C3D56">
        <w:rPr>
          <w:rFonts w:cs="Arial"/>
          <w:b/>
          <w:bCs/>
          <w:sz w:val="20"/>
          <w:szCs w:val="20"/>
        </w:rPr>
        <w:lastRenderedPageBreak/>
        <w:t>Über Airflow</w:t>
      </w:r>
    </w:p>
    <w:p w14:paraId="74F0B1F5" w14:textId="77777777" w:rsidR="00B10EDA" w:rsidRPr="007C3D56" w:rsidRDefault="00B10EDA" w:rsidP="00B10EDA">
      <w:pPr>
        <w:rPr>
          <w:rFonts w:cs="Arial"/>
          <w:sz w:val="18"/>
          <w:szCs w:val="18"/>
        </w:rPr>
      </w:pPr>
      <w:r w:rsidRPr="007C3D56">
        <w:rPr>
          <w:rFonts w:cs="Arial"/>
          <w:sz w:val="20"/>
          <w:szCs w:val="20"/>
        </w:rPr>
        <w:br/>
      </w:r>
      <w:r w:rsidRPr="007C3D56">
        <w:rPr>
          <w:rFonts w:cs="Arial"/>
          <w:sz w:val="18"/>
          <w:szCs w:val="18"/>
        </w:rPr>
        <w:t>Die Airflow Lufttechnik GmbH mit Sitz in Rheinbach bei Bonn entwickelt und vertreibt seit über 60 Jahren Lösungen für energieeffiziente Raumlufttechnik und präzise Messtechnik.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50E7F6CB" w14:textId="77777777" w:rsidR="00B10EDA" w:rsidRPr="007C3D56" w:rsidRDefault="00B10EDA" w:rsidP="00B10EDA">
      <w:pPr>
        <w:rPr>
          <w:rFonts w:cs="Arial"/>
          <w:sz w:val="18"/>
          <w:szCs w:val="18"/>
        </w:rPr>
      </w:pPr>
      <w:r w:rsidRPr="007C3D56">
        <w:rPr>
          <w:rFonts w:cs="Arial"/>
          <w:sz w:val="18"/>
          <w:szCs w:val="18"/>
        </w:rPr>
        <w:t xml:space="preserve">Der Hersteller ist spezialisiert auf Lüftungssysteme mit hocheffizienter Wärmerückgewinnung für Nichtwohngebäude, Bildungseinrichtungen sowie den mehrgeschossigen Wohnungsbau. Das Portfolio umfasst zentrale und dezentrale Kompaktlüftungsgeräte mit Volumenströmen von etwa 100 bis 15.000 m³/h bis hin zu modularen Anlagen für große Volumenströme (bis 150.000 m³/h) und komplexe Anwendungen. So entsteht ein durchgängiges Spektrum zentraler Lüftungslösungen – von der kompakten Standardanwendung bis zur flexibel konfigurierbaren Großanlage. Ergänzend bietet Airflow Messtechnik zur Erfassung und Optimierung von Luftmengen, Druckverhältnissen und Raumluftqualität. </w:t>
      </w:r>
    </w:p>
    <w:p w14:paraId="6DF3AE13" w14:textId="77777777" w:rsidR="00B10EDA" w:rsidRPr="007C3D56" w:rsidRDefault="00B10EDA" w:rsidP="00B10EDA">
      <w:pPr>
        <w:rPr>
          <w:rFonts w:cs="Arial"/>
          <w:sz w:val="18"/>
          <w:szCs w:val="18"/>
        </w:rPr>
      </w:pPr>
      <w:r w:rsidRPr="007C3D56">
        <w:rPr>
          <w:rFonts w:cs="Arial"/>
          <w:sz w:val="18"/>
          <w:szCs w:val="18"/>
        </w:rPr>
        <w:t xml:space="preserve">Neben der Produktentwicklung gehören Serviceleistungen wie Inbetriebnahme, digitale Anlagenüberwachung sowie ein eigenes Kalibrierlabor für messtechnische Geräte zum Leistungsspektrum. Zentrale Misson der Reinbacher Lüftungsexperten ist es, Gebäude mit moderner Lüftungs- und Messtechnik gesünder, energieeffizienter und zukunftsfähiger zu machen. </w:t>
      </w:r>
    </w:p>
    <w:p w14:paraId="3B648C50" w14:textId="77777777" w:rsidR="00B10EDA" w:rsidRDefault="00B10EDA" w:rsidP="001E3B68">
      <w:pPr>
        <w:suppressAutoHyphens/>
        <w:rPr>
          <w:rFonts w:cs="Arial"/>
          <w:bCs/>
          <w:kern w:val="32"/>
        </w:rPr>
      </w:pPr>
    </w:p>
    <w:p w14:paraId="675858D6" w14:textId="6A28EC2B" w:rsidR="00EE4819" w:rsidRDefault="005A2358" w:rsidP="001E3B68">
      <w:pPr>
        <w:suppressAutoHyphens/>
        <w:rPr>
          <w:rFonts w:cs="Arial"/>
          <w:b/>
          <w:bCs/>
          <w:kern w:val="32"/>
        </w:rPr>
      </w:pPr>
      <w:r w:rsidRPr="005A2358">
        <w:rPr>
          <w:rFonts w:cs="Arial"/>
        </w:rPr>
        <w:br w:type="page"/>
      </w:r>
      <w:r w:rsidR="00AD00EA" w:rsidRPr="00AD00EA">
        <w:rPr>
          <w:rFonts w:cs="Arial"/>
          <w:b/>
          <w:bCs/>
          <w:kern w:val="32"/>
        </w:rPr>
        <w:lastRenderedPageBreak/>
        <w:t>Bild</w:t>
      </w:r>
      <w:r w:rsidR="001771D8">
        <w:rPr>
          <w:rFonts w:cs="Arial"/>
          <w:b/>
          <w:bCs/>
          <w:kern w:val="32"/>
        </w:rPr>
        <w:t>er</w:t>
      </w:r>
    </w:p>
    <w:p w14:paraId="4354F4AA" w14:textId="6916C7C4" w:rsidR="00D82C7F" w:rsidRDefault="00D82C7F" w:rsidP="001E3B68">
      <w:pPr>
        <w:suppressAutoHyphens/>
        <w:rPr>
          <w:rFonts w:cs="Arial"/>
          <w:b/>
          <w:bCs/>
          <w:kern w:val="32"/>
        </w:rPr>
      </w:pPr>
    </w:p>
    <w:p w14:paraId="76774A13" w14:textId="77777777" w:rsidR="003D644D" w:rsidRDefault="003D644D" w:rsidP="0041699E"/>
    <w:p w14:paraId="7AF253A2" w14:textId="5961B4F6" w:rsidR="00BB69FB" w:rsidRDefault="003D644D" w:rsidP="0041699E">
      <w:r w:rsidRPr="00BB69FB">
        <w:rPr>
          <w:rFonts w:cs="Arial"/>
          <w:noProof/>
          <w:kern w:val="32"/>
        </w:rPr>
        <w:drawing>
          <wp:inline distT="0" distB="0" distL="0" distR="0" wp14:anchorId="14682E17" wp14:editId="699FAFFC">
            <wp:extent cx="4679315" cy="2226945"/>
            <wp:effectExtent l="0" t="0" r="6985" b="1905"/>
            <wp:docPr id="3979820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82006" name=""/>
                    <pic:cNvPicPr/>
                  </pic:nvPicPr>
                  <pic:blipFill>
                    <a:blip r:embed="rId14"/>
                    <a:stretch>
                      <a:fillRect/>
                    </a:stretch>
                  </pic:blipFill>
                  <pic:spPr>
                    <a:xfrm>
                      <a:off x="0" y="0"/>
                      <a:ext cx="4679315" cy="2226945"/>
                    </a:xfrm>
                    <a:prstGeom prst="rect">
                      <a:avLst/>
                    </a:prstGeom>
                  </pic:spPr>
                </pic:pic>
              </a:graphicData>
            </a:graphic>
          </wp:inline>
        </w:drawing>
      </w:r>
      <w:r w:rsidR="00483AE0">
        <w:t>I</w:t>
      </w:r>
      <w:r w:rsidR="00BB69FB">
        <w:t>m</w:t>
      </w:r>
      <w:r w:rsidR="0019724F">
        <w:t xml:space="preserve"> </w:t>
      </w:r>
      <w:r w:rsidR="00BB69FB" w:rsidRPr="00473794">
        <w:t>75</w:t>
      </w:r>
      <w:r w:rsidR="00BB69FB">
        <w:t xml:space="preserve"> m² </w:t>
      </w:r>
      <w:r w:rsidR="00BB69FB" w:rsidRPr="000568DE">
        <w:t xml:space="preserve">großen </w:t>
      </w:r>
      <w:r w:rsidR="0019724F" w:rsidRPr="000568DE">
        <w:t>Labor</w:t>
      </w:r>
      <w:r w:rsidR="00BB69FB" w:rsidRPr="000568DE">
        <w:t xml:space="preserve"> mit</w:t>
      </w:r>
      <w:r w:rsidR="00BB69FB">
        <w:t xml:space="preserve"> Windkanal führt Airflow alle Kalibrierungen rund um Geschwindigkeit und Volumenströme durch.</w:t>
      </w:r>
    </w:p>
    <w:p w14:paraId="6103D05C" w14:textId="77777777" w:rsidR="00BB69FB" w:rsidRDefault="00BB69FB" w:rsidP="0041699E">
      <w:pPr>
        <w:rPr>
          <w:rFonts w:cs="Arial"/>
          <w:b/>
          <w:bCs/>
          <w:kern w:val="32"/>
        </w:rPr>
      </w:pPr>
    </w:p>
    <w:p w14:paraId="74CF0EC6" w14:textId="77777777" w:rsidR="003D644D" w:rsidRDefault="003D644D" w:rsidP="0041699E">
      <w:pPr>
        <w:rPr>
          <w:rFonts w:cs="Arial"/>
          <w:b/>
          <w:bCs/>
          <w:kern w:val="32"/>
        </w:rPr>
      </w:pPr>
    </w:p>
    <w:p w14:paraId="292E236E" w14:textId="6A120288" w:rsidR="003D644D" w:rsidRDefault="003D644D" w:rsidP="0041699E">
      <w:pPr>
        <w:rPr>
          <w:rFonts w:cs="Arial"/>
          <w:b/>
          <w:bCs/>
          <w:kern w:val="32"/>
        </w:rPr>
      </w:pPr>
      <w:r w:rsidRPr="00961D80">
        <w:rPr>
          <w:rFonts w:cs="Arial"/>
          <w:b/>
          <w:bCs/>
          <w:noProof/>
          <w:kern w:val="32"/>
        </w:rPr>
        <w:drawing>
          <wp:inline distT="0" distB="0" distL="0" distR="0" wp14:anchorId="4FF817DD" wp14:editId="776A91A1">
            <wp:extent cx="4679315" cy="3100070"/>
            <wp:effectExtent l="0" t="0" r="6985" b="5080"/>
            <wp:docPr id="1064229936" name="Grafik 1" descr="Ein Bild, das Computermonitor, Im Haus, Maschine, Compu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229936" name="Grafik 1" descr="Ein Bild, das Computermonitor, Im Haus, Maschine, Computer enthält.&#10;&#10;KI-generierte Inhalte können fehlerhaft sein."/>
                    <pic:cNvPicPr/>
                  </pic:nvPicPr>
                  <pic:blipFill>
                    <a:blip r:embed="rId15"/>
                    <a:stretch>
                      <a:fillRect/>
                    </a:stretch>
                  </pic:blipFill>
                  <pic:spPr>
                    <a:xfrm>
                      <a:off x="0" y="0"/>
                      <a:ext cx="4679315" cy="3100070"/>
                    </a:xfrm>
                    <a:prstGeom prst="rect">
                      <a:avLst/>
                    </a:prstGeom>
                  </pic:spPr>
                </pic:pic>
              </a:graphicData>
            </a:graphic>
          </wp:inline>
        </w:drawing>
      </w:r>
    </w:p>
    <w:p w14:paraId="104DC35D" w14:textId="35B09C54" w:rsidR="00733DDD" w:rsidRPr="002B6908" w:rsidRDefault="002B6908" w:rsidP="0041699E">
      <w:pPr>
        <w:rPr>
          <w:rFonts w:cs="Arial"/>
          <w:kern w:val="32"/>
        </w:rPr>
      </w:pPr>
      <w:r w:rsidRPr="00D57239">
        <w:rPr>
          <w:rFonts w:cs="Arial"/>
          <w:kern w:val="32"/>
        </w:rPr>
        <w:t xml:space="preserve">Der Airflow Windkanal ist mit </w:t>
      </w:r>
      <w:r w:rsidR="003D644D" w:rsidRPr="00D57239">
        <w:rPr>
          <w:rFonts w:cs="Arial"/>
          <w:kern w:val="32"/>
        </w:rPr>
        <w:t>Laser-Doppler-Anemometer und einer computergesteuerten Regelung</w:t>
      </w:r>
      <w:r w:rsidRPr="00D57239">
        <w:rPr>
          <w:rFonts w:cs="Arial"/>
          <w:kern w:val="32"/>
        </w:rPr>
        <w:t xml:space="preserve"> ausgestattet.</w:t>
      </w:r>
      <w:r w:rsidRPr="002B6908">
        <w:rPr>
          <w:rFonts w:cs="Arial"/>
          <w:kern w:val="32"/>
        </w:rPr>
        <w:t xml:space="preserve"> </w:t>
      </w:r>
    </w:p>
    <w:p w14:paraId="19FB5986" w14:textId="7585C2CB" w:rsidR="00733DDD" w:rsidRPr="00DC21F2" w:rsidRDefault="00733DDD" w:rsidP="0041699E">
      <w:pPr>
        <w:rPr>
          <w:rFonts w:cs="Arial"/>
          <w:b/>
          <w:bCs/>
          <w:kern w:val="32"/>
        </w:rPr>
      </w:pPr>
      <w:r w:rsidRPr="00733DDD">
        <w:rPr>
          <w:rFonts w:cs="Arial"/>
          <w:b/>
          <w:bCs/>
          <w:noProof/>
          <w:kern w:val="32"/>
        </w:rPr>
        <w:lastRenderedPageBreak/>
        <w:drawing>
          <wp:inline distT="0" distB="0" distL="0" distR="0" wp14:anchorId="278EEAF8" wp14:editId="30A6AA5E">
            <wp:extent cx="2367869" cy="2371725"/>
            <wp:effectExtent l="0" t="0" r="0" b="0"/>
            <wp:docPr id="12412817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81710" name=""/>
                    <pic:cNvPicPr/>
                  </pic:nvPicPr>
                  <pic:blipFill>
                    <a:blip r:embed="rId16"/>
                    <a:stretch>
                      <a:fillRect/>
                    </a:stretch>
                  </pic:blipFill>
                  <pic:spPr>
                    <a:xfrm>
                      <a:off x="0" y="0"/>
                      <a:ext cx="2371194" cy="2375055"/>
                    </a:xfrm>
                    <a:prstGeom prst="rect">
                      <a:avLst/>
                    </a:prstGeom>
                  </pic:spPr>
                </pic:pic>
              </a:graphicData>
            </a:graphic>
          </wp:inline>
        </w:drawing>
      </w:r>
    </w:p>
    <w:p w14:paraId="05D63F7A" w14:textId="35483963" w:rsidR="00733DDD" w:rsidRDefault="00733DDD" w:rsidP="00A73987">
      <w:pPr>
        <w:suppressAutoHyphens/>
        <w:rPr>
          <w:b/>
          <w:bCs/>
        </w:rPr>
      </w:pPr>
      <w:r>
        <w:t>Christoph Sauerborn, Vertriebsleiter Messtechnik und Leiter des Kalibrierlabors</w:t>
      </w:r>
    </w:p>
    <w:p w14:paraId="516BE9A7" w14:textId="77777777" w:rsidR="00733DDD" w:rsidRDefault="00733DDD" w:rsidP="00A73987">
      <w:pPr>
        <w:suppressAutoHyphens/>
        <w:rPr>
          <w:b/>
          <w:bCs/>
        </w:rPr>
      </w:pPr>
    </w:p>
    <w:p w14:paraId="0739322C" w14:textId="02B745E4" w:rsidR="001771D8" w:rsidRDefault="00733DDD" w:rsidP="001771D8">
      <w:pPr>
        <w:suppressAutoHyphens/>
        <w:rPr>
          <w:b/>
        </w:rPr>
      </w:pPr>
      <w:r>
        <w:rPr>
          <w:b/>
          <w:bCs/>
        </w:rPr>
        <w:br/>
      </w:r>
      <w:r w:rsidR="001771D8">
        <w:rPr>
          <w:b/>
        </w:rPr>
        <w:t>Bilder: Airflow Lufttechnik GmbH</w:t>
      </w:r>
    </w:p>
    <w:p w14:paraId="38468545" w14:textId="77777777" w:rsidR="001771D8" w:rsidRPr="00C21BF4" w:rsidRDefault="001771D8" w:rsidP="001771D8">
      <w:pPr>
        <w:suppressAutoHyphens/>
        <w:rPr>
          <w:rFonts w:cs="Arial"/>
          <w:b/>
          <w:bCs/>
          <w:kern w:val="32"/>
        </w:rPr>
      </w:pPr>
    </w:p>
    <w:p w14:paraId="04738641" w14:textId="77777777" w:rsidR="001771D8" w:rsidRDefault="001771D8" w:rsidP="001771D8">
      <w:pPr>
        <w:suppressAutoHyphens/>
        <w:rPr>
          <w:b/>
        </w:rPr>
      </w:pPr>
      <w:r>
        <w:rPr>
          <w:b/>
          <w:bCs/>
        </w:rPr>
        <w:t xml:space="preserve">Diese und weitere Pressemitteilungen mit Bildern zum Download finden Sie unter: </w:t>
      </w:r>
      <w:hyperlink r:id="rId17" w:history="1">
        <w:r w:rsidRPr="001C76F0">
          <w:rPr>
            <w:rStyle w:val="Hyperlink"/>
            <w:b/>
          </w:rPr>
          <w:t>https://www.airflow.de/presse/</w:t>
        </w:r>
      </w:hyperlink>
      <w:r>
        <w:rPr>
          <w:b/>
        </w:rPr>
        <w:t xml:space="preserve"> </w:t>
      </w:r>
    </w:p>
    <w:p w14:paraId="48D6F518" w14:textId="5EF22B73" w:rsidR="002B6908" w:rsidRDefault="002B6908" w:rsidP="001771D8">
      <w:pPr>
        <w:suppressAutoHyphens/>
        <w:rPr>
          <w:rFonts w:cs="Arial"/>
          <w:b/>
          <w:bCs/>
          <w:kern w:val="32"/>
        </w:rPr>
      </w:pPr>
    </w:p>
    <w:sectPr w:rsidR="002B6908" w:rsidSect="001C0E3B">
      <w:headerReference w:type="default" r:id="rId18"/>
      <w:footerReference w:type="default" r:id="rId19"/>
      <w:headerReference w:type="first" r:id="rId20"/>
      <w:footerReference w:type="first" r:id="rId21"/>
      <w:pgSz w:w="11906" w:h="16838" w:code="9"/>
      <w:pgMar w:top="1979" w:right="3119" w:bottom="851"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18883" w14:textId="77777777" w:rsidR="008C463B" w:rsidRDefault="008C463B">
      <w:r>
        <w:separator/>
      </w:r>
    </w:p>
  </w:endnote>
  <w:endnote w:type="continuationSeparator" w:id="0">
    <w:p w14:paraId="2E48B924" w14:textId="77777777" w:rsidR="008C463B" w:rsidRDefault="008C4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04A6B" w14:textId="77777777" w:rsidR="004A7E73" w:rsidRDefault="00283E49" w:rsidP="00BA387A">
    <w:pPr>
      <w:pStyle w:val="Fuzeile"/>
    </w:pPr>
    <w:r>
      <w:rPr>
        <w:noProof/>
      </w:rPr>
      <mc:AlternateContent>
        <mc:Choice Requires="wps">
          <w:drawing>
            <wp:anchor distT="0" distB="0" distL="114300" distR="114300" simplePos="0" relativeHeight="251657216" behindDoc="0" locked="0" layoutInCell="1" allowOverlap="1" wp14:anchorId="690E650E" wp14:editId="6847AD83">
              <wp:simplePos x="0" y="0"/>
              <wp:positionH relativeFrom="column">
                <wp:posOffset>5028565</wp:posOffset>
              </wp:positionH>
              <wp:positionV relativeFrom="paragraph">
                <wp:posOffset>-2444750</wp:posOffset>
              </wp:positionV>
              <wp:extent cx="1485900" cy="3470910"/>
              <wp:effectExtent l="0" t="3175" r="63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7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3B12F" w14:textId="77777777" w:rsidR="004A7E73" w:rsidRPr="00277E11" w:rsidRDefault="004A7E73" w:rsidP="00317A50">
                          <w:pPr>
                            <w:pStyle w:val="Textkrper"/>
                            <w:rPr>
                              <w:rFonts w:cs="Arial"/>
                              <w:bCs/>
                            </w:rPr>
                          </w:pPr>
                          <w:r w:rsidRPr="00277E11">
                            <w:rPr>
                              <w:rFonts w:cs="Arial"/>
                              <w:bCs/>
                            </w:rPr>
                            <w:t xml:space="preserve">Herausgeber: </w:t>
                          </w:r>
                        </w:p>
                        <w:p w14:paraId="12512D6C" w14:textId="77777777" w:rsidR="004A7E73" w:rsidRPr="00277E11" w:rsidRDefault="004A7E73" w:rsidP="00317A50">
                          <w:pPr>
                            <w:pStyle w:val="Textkrper"/>
                            <w:rPr>
                              <w:rFonts w:cs="Arial"/>
                              <w:bCs/>
                            </w:rPr>
                          </w:pPr>
                          <w:r>
                            <w:rPr>
                              <w:rFonts w:cs="Arial"/>
                              <w:bCs/>
                            </w:rPr>
                            <w:t>Airflow Lufttechnik GmbH</w:t>
                          </w:r>
                        </w:p>
                        <w:p w14:paraId="4F483770" w14:textId="77777777" w:rsidR="004A7E73" w:rsidRPr="00277E11" w:rsidRDefault="004A7E73"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2083AE2A" w14:textId="77777777" w:rsidR="004A7E73" w:rsidRPr="00277E11" w:rsidRDefault="004A7E73" w:rsidP="00317A50">
                          <w:pPr>
                            <w:pStyle w:val="Textkrper"/>
                            <w:rPr>
                              <w:rFonts w:cs="Arial"/>
                              <w:bCs/>
                            </w:rPr>
                          </w:pPr>
                        </w:p>
                        <w:p w14:paraId="76BD3900" w14:textId="77777777" w:rsidR="004A7E73" w:rsidRPr="00BA05D9" w:rsidRDefault="004A7E73" w:rsidP="00317A50">
                          <w:pPr>
                            <w:pStyle w:val="Textkrper"/>
                            <w:rPr>
                              <w:rFonts w:cs="Arial"/>
                              <w:bCs/>
                              <w:lang w:val="fr-FR"/>
                            </w:rPr>
                          </w:pPr>
                          <w:proofErr w:type="gramStart"/>
                          <w:r w:rsidRPr="00BA05D9">
                            <w:rPr>
                              <w:rFonts w:cs="Arial"/>
                              <w:bCs/>
                              <w:lang w:val="fr-FR"/>
                            </w:rPr>
                            <w:t>Fon:</w:t>
                          </w:r>
                          <w:proofErr w:type="gramEnd"/>
                          <w:r w:rsidRPr="00BA05D9">
                            <w:rPr>
                              <w:rFonts w:cs="Arial"/>
                              <w:bCs/>
                              <w:lang w:val="fr-FR"/>
                            </w:rPr>
                            <w:t xml:space="preserve"> +49 (0) 2226-9205-0</w:t>
                          </w:r>
                        </w:p>
                        <w:p w14:paraId="5440BA99" w14:textId="77777777" w:rsidR="004A7E73" w:rsidRPr="00BA05D9" w:rsidRDefault="004A7E73" w:rsidP="00317A50">
                          <w:pPr>
                            <w:pStyle w:val="Textkrper"/>
                            <w:rPr>
                              <w:rFonts w:cs="Arial"/>
                              <w:bCs/>
                              <w:lang w:val="fr-FR"/>
                            </w:rPr>
                          </w:pPr>
                          <w:proofErr w:type="gramStart"/>
                          <w:r w:rsidRPr="00BA05D9">
                            <w:rPr>
                              <w:rFonts w:cs="Arial"/>
                              <w:bCs/>
                              <w:lang w:val="fr-FR"/>
                            </w:rPr>
                            <w:t>Fax:</w:t>
                          </w:r>
                          <w:proofErr w:type="gramEnd"/>
                          <w:r w:rsidRPr="00BA05D9">
                            <w:rPr>
                              <w:rFonts w:cs="Arial"/>
                              <w:bCs/>
                              <w:lang w:val="fr-FR"/>
                            </w:rPr>
                            <w:t xml:space="preserve"> +49 (0) 2226-9205-11</w:t>
                          </w:r>
                        </w:p>
                        <w:p w14:paraId="52435453" w14:textId="77777777" w:rsidR="004A7E73" w:rsidRPr="00BA05D9" w:rsidRDefault="004A7E73" w:rsidP="00317A50">
                          <w:pPr>
                            <w:pStyle w:val="Textkrper"/>
                            <w:rPr>
                              <w:rFonts w:cs="Arial"/>
                              <w:bCs/>
                              <w:lang w:val="fr-FR"/>
                            </w:rPr>
                          </w:pPr>
                        </w:p>
                        <w:p w14:paraId="7C06DEB2" w14:textId="77777777" w:rsidR="004A7E73" w:rsidRPr="00BA05D9" w:rsidRDefault="004A7E73" w:rsidP="00317A50">
                          <w:pPr>
                            <w:pStyle w:val="Textkrper"/>
                            <w:rPr>
                              <w:rFonts w:cs="Arial"/>
                              <w:bCs/>
                              <w:lang w:val="fr-FR"/>
                            </w:rPr>
                          </w:pPr>
                          <w:proofErr w:type="gramStart"/>
                          <w:r w:rsidRPr="00BA05D9">
                            <w:rPr>
                              <w:rFonts w:cs="Arial"/>
                              <w:bCs/>
                              <w:lang w:val="fr-FR"/>
                            </w:rPr>
                            <w:t>Internet:</w:t>
                          </w:r>
                          <w:proofErr w:type="gramEnd"/>
                          <w:r w:rsidRPr="00BA05D9">
                            <w:rPr>
                              <w:rFonts w:cs="Arial"/>
                              <w:bCs/>
                              <w:lang w:val="fr-FR"/>
                            </w:rPr>
                            <w:t xml:space="preserve"> www.airflow.de</w:t>
                          </w:r>
                        </w:p>
                        <w:p w14:paraId="2E9A5E1B" w14:textId="77777777" w:rsidR="004A7E73" w:rsidRPr="00BA05D9" w:rsidRDefault="004A7E73" w:rsidP="00317A50">
                          <w:pPr>
                            <w:pStyle w:val="Textkrper"/>
                            <w:rPr>
                              <w:rFonts w:cs="Arial"/>
                              <w:lang w:val="fr-FR"/>
                            </w:rPr>
                          </w:pPr>
                          <w:proofErr w:type="gramStart"/>
                          <w:r w:rsidRPr="00BA05D9">
                            <w:rPr>
                              <w:rFonts w:cs="Arial"/>
                              <w:bCs/>
                              <w:lang w:val="fr-FR"/>
                            </w:rPr>
                            <w:t>E-Mail:</w:t>
                          </w:r>
                          <w:proofErr w:type="gramEnd"/>
                          <w:r w:rsidRPr="00BA05D9">
                            <w:rPr>
                              <w:rFonts w:cs="Arial"/>
                              <w:bCs/>
                              <w:lang w:val="fr-FR"/>
                            </w:rPr>
                            <w:t xml:space="preserve"> info@airflow.de</w:t>
                          </w:r>
                        </w:p>
                        <w:p w14:paraId="73190CFE" w14:textId="77777777" w:rsidR="004A7E73" w:rsidRPr="00BA05D9" w:rsidRDefault="004A7E73" w:rsidP="00317A50">
                          <w:pPr>
                            <w:pStyle w:val="Textkrper"/>
                            <w:rPr>
                              <w:rFonts w:cs="Arial"/>
                              <w:lang w:val="fr-FR"/>
                            </w:rPr>
                          </w:pPr>
                        </w:p>
                        <w:p w14:paraId="23146EA7" w14:textId="77777777" w:rsidR="004A7E73" w:rsidRPr="00BA05D9" w:rsidRDefault="004A7E73" w:rsidP="00317A50">
                          <w:pPr>
                            <w:pStyle w:val="Textkrper"/>
                            <w:rPr>
                              <w:rFonts w:cs="Arial"/>
                              <w:lang w:val="fr-FR"/>
                            </w:rPr>
                          </w:pPr>
                        </w:p>
                        <w:p w14:paraId="61E5B23D" w14:textId="77777777" w:rsidR="004A7E73" w:rsidRPr="00BA05D9" w:rsidRDefault="004A7E73" w:rsidP="00317A50">
                          <w:pPr>
                            <w:pStyle w:val="Textkrper"/>
                            <w:rPr>
                              <w:rFonts w:cs="Arial"/>
                              <w:lang w:val="fr-FR"/>
                            </w:rPr>
                          </w:pPr>
                        </w:p>
                        <w:p w14:paraId="43F3C97E" w14:textId="77777777" w:rsidR="004A7E73" w:rsidRPr="00BA05D9" w:rsidRDefault="004A7E73" w:rsidP="00317A50">
                          <w:pPr>
                            <w:pStyle w:val="Textkrper"/>
                            <w:rPr>
                              <w:lang w:val="fr-FR"/>
                            </w:rPr>
                          </w:pPr>
                          <w:proofErr w:type="spellStart"/>
                          <w:proofErr w:type="gramStart"/>
                          <w:r w:rsidRPr="00BA05D9">
                            <w:rPr>
                              <w:lang w:val="fr-FR"/>
                            </w:rPr>
                            <w:t>Redaktion</w:t>
                          </w:r>
                          <w:proofErr w:type="spellEnd"/>
                          <w:r w:rsidRPr="00BA05D9">
                            <w:rPr>
                              <w:lang w:val="fr-FR"/>
                            </w:rPr>
                            <w:t>:</w:t>
                          </w:r>
                          <w:proofErr w:type="gramEnd"/>
                        </w:p>
                        <w:p w14:paraId="7A85BFDC" w14:textId="77777777" w:rsidR="004A7E73" w:rsidRPr="00BA05D9" w:rsidRDefault="004A7E73" w:rsidP="00317A50">
                          <w:pPr>
                            <w:pStyle w:val="Textkrper"/>
                            <w:rPr>
                              <w:lang w:val="fr-FR"/>
                            </w:rPr>
                          </w:pPr>
                          <w:r w:rsidRPr="00BA05D9">
                            <w:rPr>
                              <w:lang w:val="fr-FR"/>
                            </w:rPr>
                            <w:t>BLUE MOON</w:t>
                          </w:r>
                        </w:p>
                        <w:p w14:paraId="781E59FF" w14:textId="77777777" w:rsidR="004A7E73" w:rsidRPr="00BA05D9" w:rsidRDefault="004A7E73" w:rsidP="00317A50">
                          <w:pPr>
                            <w:pStyle w:val="Textkrper"/>
                            <w:rPr>
                              <w:lang w:val="fr-FR"/>
                            </w:rPr>
                          </w:pPr>
                          <w:r w:rsidRPr="00BA05D9">
                            <w:rPr>
                              <w:lang w:val="fr-FR"/>
                            </w:rPr>
                            <w:t>COMMUNICATION</w:t>
                          </w:r>
                        </w:p>
                        <w:p w14:paraId="3F6F8E3D" w14:textId="77777777" w:rsidR="004A7E73" w:rsidRPr="00EB3633" w:rsidRDefault="004A7E73" w:rsidP="00317A50">
                          <w:pPr>
                            <w:pStyle w:val="Textkrper"/>
                            <w:rPr>
                              <w:lang w:val="en-US"/>
                            </w:rPr>
                          </w:pPr>
                          <w:r w:rsidRPr="00EB3633">
                            <w:rPr>
                              <w:lang w:val="en-US"/>
                            </w:rPr>
                            <w:t>CONSULTANTS GmbH</w:t>
                          </w:r>
                        </w:p>
                        <w:p w14:paraId="35B084B7" w14:textId="77777777" w:rsidR="004A7E73" w:rsidRPr="00EB3633" w:rsidRDefault="004A7E73" w:rsidP="00317A50">
                          <w:pPr>
                            <w:pStyle w:val="Textkrper"/>
                            <w:rPr>
                              <w:lang w:val="en-US"/>
                            </w:rPr>
                          </w:pPr>
                          <w:proofErr w:type="spellStart"/>
                          <w:r w:rsidRPr="00EB3633">
                            <w:rPr>
                              <w:lang w:val="en-US"/>
                            </w:rPr>
                            <w:t>Friedrichstraße</w:t>
                          </w:r>
                          <w:proofErr w:type="spellEnd"/>
                          <w:r w:rsidRPr="00EB3633">
                            <w:rPr>
                              <w:lang w:val="en-US"/>
                            </w:rPr>
                            <w:t xml:space="preserve"> 8</w:t>
                          </w:r>
                          <w:r w:rsidRPr="00EB3633">
                            <w:rPr>
                              <w:lang w:val="en-US"/>
                            </w:rPr>
                            <w:br/>
                            <w:t>D-41460 Neuss</w:t>
                          </w:r>
                        </w:p>
                        <w:p w14:paraId="4FE0300E" w14:textId="77777777" w:rsidR="004A7E73" w:rsidRPr="00EB3633" w:rsidRDefault="004A7E73" w:rsidP="00317A50">
                          <w:pPr>
                            <w:pStyle w:val="Textkrper"/>
                            <w:rPr>
                              <w:lang w:val="en-US"/>
                            </w:rPr>
                          </w:pPr>
                        </w:p>
                        <w:p w14:paraId="66A05F2D" w14:textId="77777777" w:rsidR="004A7E73" w:rsidRPr="00277E11" w:rsidRDefault="004A7E73" w:rsidP="00317A50">
                          <w:pPr>
                            <w:pStyle w:val="Textkrper"/>
                          </w:pPr>
                          <w:r w:rsidRPr="00277E11">
                            <w:t xml:space="preserve">Fon: +49 (0) </w:t>
                          </w:r>
                          <w:r>
                            <w:t>2131-66156-0</w:t>
                          </w:r>
                        </w:p>
                        <w:p w14:paraId="3170363D" w14:textId="77777777" w:rsidR="004A7E73" w:rsidRPr="00277E11" w:rsidRDefault="004A7E73" w:rsidP="00317A50">
                          <w:pPr>
                            <w:pStyle w:val="Textkrper"/>
                          </w:pPr>
                          <w:r w:rsidRPr="00277E11">
                            <w:t xml:space="preserve">Fax: +49 (0) </w:t>
                          </w:r>
                          <w:r>
                            <w:t>2131-66156-66</w:t>
                          </w:r>
                        </w:p>
                        <w:p w14:paraId="38DD836C" w14:textId="77777777" w:rsidR="004A7E73" w:rsidRPr="00441B3B" w:rsidRDefault="004A7E73" w:rsidP="00317A50">
                          <w:pPr>
                            <w:pStyle w:val="Textkrper"/>
                          </w:pPr>
                        </w:p>
                        <w:p w14:paraId="2507A818" w14:textId="77777777" w:rsidR="004A7E73" w:rsidRPr="00441B3B" w:rsidRDefault="004A7E73" w:rsidP="00317A50">
                          <w:pPr>
                            <w:pStyle w:val="Textkrper"/>
                          </w:pPr>
                          <w:r w:rsidRPr="00441B3B">
                            <w:t>Internet: www.bluemoon.de</w:t>
                          </w:r>
                        </w:p>
                        <w:p w14:paraId="31C85CBD" w14:textId="77777777" w:rsidR="004A7E73" w:rsidRPr="00441B3B" w:rsidRDefault="004A7E73"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0E650E" id="_x0000_t202" coordsize="21600,21600" o:spt="202" path="m,l,21600r21600,l21600,xe">
              <v:stroke joinstyle="miter"/>
              <v:path gradientshapeok="t" o:connecttype="rect"/>
            </v:shapetype>
            <v:shape id="Text Box 1" o:spid="_x0000_s1026" type="#_x0000_t202" style="position:absolute;margin-left:395.95pt;margin-top:-192.5pt;width:117pt;height:273.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Pce1wEAAJIDAAAOAAAAZHJzL2Uyb0RvYy54bWysU9tu1DAQfUfiHyy/s8mWAm202aq0KkIq&#10;F6n0AxzHSSwSj5nxbrJ8PWNnswX6hnixJp7xmXPOTDZX09CLvUGy4Eq5XuVSGKehtq4t5eO3u1cX&#10;UlBQrlY9OFPKgyF5tX35YjP6wpxBB31tUDCIo2L0pexC8EWWke7MoGgF3jhONoCDCvyJbVajGhl9&#10;6LOzPH+bjYC1R9CGiG9v56TcJvymMTp8aRoyQfSlZG4hnZjOKp7ZdqOKFpXvrD7SUP/AYlDWcdMT&#10;1K0KSuzQPoMarEYgaMJKw5BB01htkgZWs87/UvPQKW+SFjaH/Mkm+n+w+vP+wX9FEab3MPEAkwjy&#10;96C/k3Bw0ynXmmtEGDujam68jpZlo6fi+DRaTQVFkGr8BDUPWe0CJKCpwSG6wjoFo/MADifTzRSE&#10;ji3PL95c5pzSnHt9/i6/XKexZKpYnnuk8MHAIGJQSuSpJni1v6cQ6ahiKYndHNzZvk+T7d0fF1wY&#10;bxL9yHjmHqZq4uooo4L6wEIQ5kXhxeagA/wpxchLUkr6sVNopOg/OjYjbtQS4BJUS6Cc5qelDFLM&#10;4U2YN2/n0bYdI892O7hmwxqbpDyxOPLkwSeFxyWNm/X7d6p6+pW2vwAAAP//AwBQSwMEFAAGAAgA&#10;AAAhAI6j3dTiAAAADQEAAA8AAABkcnMvZG93bnJldi54bWxMj8FOwzAQRO9I/IO1SNxaO0UNTYhT&#10;VQhOSIg0HDg6sZtYjdchdtvw92xPcNvdGc2+KbazG9jZTMF6lJAsBTCDrdcWOwmf9etiAyxEhVoN&#10;Ho2EHxNgW97eFCrX/oKVOe9jxygEQ64k9DGOOeeh7Y1TYelHg6Qd/ORUpHXquJ7UhcLdwFdCpNwp&#10;i/ShV6N57k173J+chN0XVi/2+735qA6VretM4Ft6lPL+bt49AYtmjn9muOITOpTE1PgT6sAGCY9Z&#10;kpFVwuJhs6ZWV4tYrenW0JQmKfCy4P9blL8AAAD//wMAUEsBAi0AFAAGAAgAAAAhALaDOJL+AAAA&#10;4QEAABMAAAAAAAAAAAAAAAAAAAAAAFtDb250ZW50X1R5cGVzXS54bWxQSwECLQAUAAYACAAAACEA&#10;OP0h/9YAAACUAQAACwAAAAAAAAAAAAAAAAAvAQAAX3JlbHMvLnJlbHNQSwECLQAUAAYACAAAACEA&#10;iQD3HtcBAACSAwAADgAAAAAAAAAAAAAAAAAuAgAAZHJzL2Uyb0RvYy54bWxQSwECLQAUAAYACAAA&#10;ACEAjqPd1OIAAAANAQAADwAAAAAAAAAAAAAAAAAxBAAAZHJzL2Rvd25yZXYueG1sUEsFBgAAAAAE&#10;AAQA8wAAAEAFAAAAAA==&#10;" filled="f" stroked="f">
              <v:textbox inset="0,0,0,0">
                <w:txbxContent>
                  <w:p w14:paraId="3623B12F" w14:textId="77777777" w:rsidR="004A7E73" w:rsidRPr="00277E11" w:rsidRDefault="004A7E73" w:rsidP="00317A50">
                    <w:pPr>
                      <w:pStyle w:val="Textkrper"/>
                      <w:rPr>
                        <w:rFonts w:cs="Arial"/>
                        <w:bCs/>
                      </w:rPr>
                    </w:pPr>
                    <w:r w:rsidRPr="00277E11">
                      <w:rPr>
                        <w:rFonts w:cs="Arial"/>
                        <w:bCs/>
                      </w:rPr>
                      <w:t xml:space="preserve">Herausgeber: </w:t>
                    </w:r>
                  </w:p>
                  <w:p w14:paraId="12512D6C" w14:textId="77777777" w:rsidR="004A7E73" w:rsidRPr="00277E11" w:rsidRDefault="004A7E73" w:rsidP="00317A50">
                    <w:pPr>
                      <w:pStyle w:val="Textkrper"/>
                      <w:rPr>
                        <w:rFonts w:cs="Arial"/>
                        <w:bCs/>
                      </w:rPr>
                    </w:pPr>
                    <w:r>
                      <w:rPr>
                        <w:rFonts w:cs="Arial"/>
                        <w:bCs/>
                      </w:rPr>
                      <w:t>Airflow Lufttechnik GmbH</w:t>
                    </w:r>
                  </w:p>
                  <w:p w14:paraId="4F483770" w14:textId="77777777" w:rsidR="004A7E73" w:rsidRPr="00277E11" w:rsidRDefault="004A7E73"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2083AE2A" w14:textId="77777777" w:rsidR="004A7E73" w:rsidRPr="00277E11" w:rsidRDefault="004A7E73" w:rsidP="00317A50">
                    <w:pPr>
                      <w:pStyle w:val="Textkrper"/>
                      <w:rPr>
                        <w:rFonts w:cs="Arial"/>
                        <w:bCs/>
                      </w:rPr>
                    </w:pPr>
                  </w:p>
                  <w:p w14:paraId="76BD3900" w14:textId="77777777" w:rsidR="004A7E73" w:rsidRPr="00BA05D9" w:rsidRDefault="004A7E73" w:rsidP="00317A50">
                    <w:pPr>
                      <w:pStyle w:val="Textkrper"/>
                      <w:rPr>
                        <w:rFonts w:cs="Arial"/>
                        <w:bCs/>
                        <w:lang w:val="fr-FR"/>
                      </w:rPr>
                    </w:pPr>
                    <w:proofErr w:type="gramStart"/>
                    <w:r w:rsidRPr="00BA05D9">
                      <w:rPr>
                        <w:rFonts w:cs="Arial"/>
                        <w:bCs/>
                        <w:lang w:val="fr-FR"/>
                      </w:rPr>
                      <w:t>Fon:</w:t>
                    </w:r>
                    <w:proofErr w:type="gramEnd"/>
                    <w:r w:rsidRPr="00BA05D9">
                      <w:rPr>
                        <w:rFonts w:cs="Arial"/>
                        <w:bCs/>
                        <w:lang w:val="fr-FR"/>
                      </w:rPr>
                      <w:t xml:space="preserve"> +49 (0) 2226-9205-0</w:t>
                    </w:r>
                  </w:p>
                  <w:p w14:paraId="5440BA99" w14:textId="77777777" w:rsidR="004A7E73" w:rsidRPr="00BA05D9" w:rsidRDefault="004A7E73" w:rsidP="00317A50">
                    <w:pPr>
                      <w:pStyle w:val="Textkrper"/>
                      <w:rPr>
                        <w:rFonts w:cs="Arial"/>
                        <w:bCs/>
                        <w:lang w:val="fr-FR"/>
                      </w:rPr>
                    </w:pPr>
                    <w:proofErr w:type="gramStart"/>
                    <w:r w:rsidRPr="00BA05D9">
                      <w:rPr>
                        <w:rFonts w:cs="Arial"/>
                        <w:bCs/>
                        <w:lang w:val="fr-FR"/>
                      </w:rPr>
                      <w:t>Fax:</w:t>
                    </w:r>
                    <w:proofErr w:type="gramEnd"/>
                    <w:r w:rsidRPr="00BA05D9">
                      <w:rPr>
                        <w:rFonts w:cs="Arial"/>
                        <w:bCs/>
                        <w:lang w:val="fr-FR"/>
                      </w:rPr>
                      <w:t xml:space="preserve"> +49 (0) 2226-9205-11</w:t>
                    </w:r>
                  </w:p>
                  <w:p w14:paraId="52435453" w14:textId="77777777" w:rsidR="004A7E73" w:rsidRPr="00BA05D9" w:rsidRDefault="004A7E73" w:rsidP="00317A50">
                    <w:pPr>
                      <w:pStyle w:val="Textkrper"/>
                      <w:rPr>
                        <w:rFonts w:cs="Arial"/>
                        <w:bCs/>
                        <w:lang w:val="fr-FR"/>
                      </w:rPr>
                    </w:pPr>
                  </w:p>
                  <w:p w14:paraId="7C06DEB2" w14:textId="77777777" w:rsidR="004A7E73" w:rsidRPr="00BA05D9" w:rsidRDefault="004A7E73" w:rsidP="00317A50">
                    <w:pPr>
                      <w:pStyle w:val="Textkrper"/>
                      <w:rPr>
                        <w:rFonts w:cs="Arial"/>
                        <w:bCs/>
                        <w:lang w:val="fr-FR"/>
                      </w:rPr>
                    </w:pPr>
                    <w:proofErr w:type="gramStart"/>
                    <w:r w:rsidRPr="00BA05D9">
                      <w:rPr>
                        <w:rFonts w:cs="Arial"/>
                        <w:bCs/>
                        <w:lang w:val="fr-FR"/>
                      </w:rPr>
                      <w:t>Internet:</w:t>
                    </w:r>
                    <w:proofErr w:type="gramEnd"/>
                    <w:r w:rsidRPr="00BA05D9">
                      <w:rPr>
                        <w:rFonts w:cs="Arial"/>
                        <w:bCs/>
                        <w:lang w:val="fr-FR"/>
                      </w:rPr>
                      <w:t xml:space="preserve"> www.airflow.de</w:t>
                    </w:r>
                  </w:p>
                  <w:p w14:paraId="2E9A5E1B" w14:textId="77777777" w:rsidR="004A7E73" w:rsidRPr="00BA05D9" w:rsidRDefault="004A7E73" w:rsidP="00317A50">
                    <w:pPr>
                      <w:pStyle w:val="Textkrper"/>
                      <w:rPr>
                        <w:rFonts w:cs="Arial"/>
                        <w:lang w:val="fr-FR"/>
                      </w:rPr>
                    </w:pPr>
                    <w:proofErr w:type="gramStart"/>
                    <w:r w:rsidRPr="00BA05D9">
                      <w:rPr>
                        <w:rFonts w:cs="Arial"/>
                        <w:bCs/>
                        <w:lang w:val="fr-FR"/>
                      </w:rPr>
                      <w:t>E-Mail:</w:t>
                    </w:r>
                    <w:proofErr w:type="gramEnd"/>
                    <w:r w:rsidRPr="00BA05D9">
                      <w:rPr>
                        <w:rFonts w:cs="Arial"/>
                        <w:bCs/>
                        <w:lang w:val="fr-FR"/>
                      </w:rPr>
                      <w:t xml:space="preserve"> info@airflow.de</w:t>
                    </w:r>
                  </w:p>
                  <w:p w14:paraId="73190CFE" w14:textId="77777777" w:rsidR="004A7E73" w:rsidRPr="00BA05D9" w:rsidRDefault="004A7E73" w:rsidP="00317A50">
                    <w:pPr>
                      <w:pStyle w:val="Textkrper"/>
                      <w:rPr>
                        <w:rFonts w:cs="Arial"/>
                        <w:lang w:val="fr-FR"/>
                      </w:rPr>
                    </w:pPr>
                  </w:p>
                  <w:p w14:paraId="23146EA7" w14:textId="77777777" w:rsidR="004A7E73" w:rsidRPr="00BA05D9" w:rsidRDefault="004A7E73" w:rsidP="00317A50">
                    <w:pPr>
                      <w:pStyle w:val="Textkrper"/>
                      <w:rPr>
                        <w:rFonts w:cs="Arial"/>
                        <w:lang w:val="fr-FR"/>
                      </w:rPr>
                    </w:pPr>
                  </w:p>
                  <w:p w14:paraId="61E5B23D" w14:textId="77777777" w:rsidR="004A7E73" w:rsidRPr="00BA05D9" w:rsidRDefault="004A7E73" w:rsidP="00317A50">
                    <w:pPr>
                      <w:pStyle w:val="Textkrper"/>
                      <w:rPr>
                        <w:rFonts w:cs="Arial"/>
                        <w:lang w:val="fr-FR"/>
                      </w:rPr>
                    </w:pPr>
                  </w:p>
                  <w:p w14:paraId="43F3C97E" w14:textId="77777777" w:rsidR="004A7E73" w:rsidRPr="00BA05D9" w:rsidRDefault="004A7E73" w:rsidP="00317A50">
                    <w:pPr>
                      <w:pStyle w:val="Textkrper"/>
                      <w:rPr>
                        <w:lang w:val="fr-FR"/>
                      </w:rPr>
                    </w:pPr>
                    <w:proofErr w:type="spellStart"/>
                    <w:proofErr w:type="gramStart"/>
                    <w:r w:rsidRPr="00BA05D9">
                      <w:rPr>
                        <w:lang w:val="fr-FR"/>
                      </w:rPr>
                      <w:t>Redaktion</w:t>
                    </w:r>
                    <w:proofErr w:type="spellEnd"/>
                    <w:r w:rsidRPr="00BA05D9">
                      <w:rPr>
                        <w:lang w:val="fr-FR"/>
                      </w:rPr>
                      <w:t>:</w:t>
                    </w:r>
                    <w:proofErr w:type="gramEnd"/>
                  </w:p>
                  <w:p w14:paraId="7A85BFDC" w14:textId="77777777" w:rsidR="004A7E73" w:rsidRPr="00BA05D9" w:rsidRDefault="004A7E73" w:rsidP="00317A50">
                    <w:pPr>
                      <w:pStyle w:val="Textkrper"/>
                      <w:rPr>
                        <w:lang w:val="fr-FR"/>
                      </w:rPr>
                    </w:pPr>
                    <w:r w:rsidRPr="00BA05D9">
                      <w:rPr>
                        <w:lang w:val="fr-FR"/>
                      </w:rPr>
                      <w:t>BLUE MOON</w:t>
                    </w:r>
                  </w:p>
                  <w:p w14:paraId="781E59FF" w14:textId="77777777" w:rsidR="004A7E73" w:rsidRPr="00BA05D9" w:rsidRDefault="004A7E73" w:rsidP="00317A50">
                    <w:pPr>
                      <w:pStyle w:val="Textkrper"/>
                      <w:rPr>
                        <w:lang w:val="fr-FR"/>
                      </w:rPr>
                    </w:pPr>
                    <w:r w:rsidRPr="00BA05D9">
                      <w:rPr>
                        <w:lang w:val="fr-FR"/>
                      </w:rPr>
                      <w:t>COMMUNICATION</w:t>
                    </w:r>
                  </w:p>
                  <w:p w14:paraId="3F6F8E3D" w14:textId="77777777" w:rsidR="004A7E73" w:rsidRPr="00EB3633" w:rsidRDefault="004A7E73" w:rsidP="00317A50">
                    <w:pPr>
                      <w:pStyle w:val="Textkrper"/>
                      <w:rPr>
                        <w:lang w:val="en-US"/>
                      </w:rPr>
                    </w:pPr>
                    <w:r w:rsidRPr="00EB3633">
                      <w:rPr>
                        <w:lang w:val="en-US"/>
                      </w:rPr>
                      <w:t>CONSULTANTS GmbH</w:t>
                    </w:r>
                  </w:p>
                  <w:p w14:paraId="35B084B7" w14:textId="77777777" w:rsidR="004A7E73" w:rsidRPr="00EB3633" w:rsidRDefault="004A7E73" w:rsidP="00317A50">
                    <w:pPr>
                      <w:pStyle w:val="Textkrper"/>
                      <w:rPr>
                        <w:lang w:val="en-US"/>
                      </w:rPr>
                    </w:pPr>
                    <w:proofErr w:type="spellStart"/>
                    <w:r w:rsidRPr="00EB3633">
                      <w:rPr>
                        <w:lang w:val="en-US"/>
                      </w:rPr>
                      <w:t>Friedrichstraße</w:t>
                    </w:r>
                    <w:proofErr w:type="spellEnd"/>
                    <w:r w:rsidRPr="00EB3633">
                      <w:rPr>
                        <w:lang w:val="en-US"/>
                      </w:rPr>
                      <w:t xml:space="preserve"> 8</w:t>
                    </w:r>
                    <w:r w:rsidRPr="00EB3633">
                      <w:rPr>
                        <w:lang w:val="en-US"/>
                      </w:rPr>
                      <w:br/>
                      <w:t>D-41460 Neuss</w:t>
                    </w:r>
                  </w:p>
                  <w:p w14:paraId="4FE0300E" w14:textId="77777777" w:rsidR="004A7E73" w:rsidRPr="00EB3633" w:rsidRDefault="004A7E73" w:rsidP="00317A50">
                    <w:pPr>
                      <w:pStyle w:val="Textkrper"/>
                      <w:rPr>
                        <w:lang w:val="en-US"/>
                      </w:rPr>
                    </w:pPr>
                  </w:p>
                  <w:p w14:paraId="66A05F2D" w14:textId="77777777" w:rsidR="004A7E73" w:rsidRPr="00277E11" w:rsidRDefault="004A7E73" w:rsidP="00317A50">
                    <w:pPr>
                      <w:pStyle w:val="Textkrper"/>
                    </w:pPr>
                    <w:r w:rsidRPr="00277E11">
                      <w:t xml:space="preserve">Fon: +49 (0) </w:t>
                    </w:r>
                    <w:r>
                      <w:t>2131-66156-0</w:t>
                    </w:r>
                  </w:p>
                  <w:p w14:paraId="3170363D" w14:textId="77777777" w:rsidR="004A7E73" w:rsidRPr="00277E11" w:rsidRDefault="004A7E73" w:rsidP="00317A50">
                    <w:pPr>
                      <w:pStyle w:val="Textkrper"/>
                    </w:pPr>
                    <w:r w:rsidRPr="00277E11">
                      <w:t xml:space="preserve">Fax: +49 (0) </w:t>
                    </w:r>
                    <w:r>
                      <w:t>2131-66156-66</w:t>
                    </w:r>
                  </w:p>
                  <w:p w14:paraId="38DD836C" w14:textId="77777777" w:rsidR="004A7E73" w:rsidRPr="00441B3B" w:rsidRDefault="004A7E73" w:rsidP="00317A50">
                    <w:pPr>
                      <w:pStyle w:val="Textkrper"/>
                    </w:pPr>
                  </w:p>
                  <w:p w14:paraId="2507A818" w14:textId="77777777" w:rsidR="004A7E73" w:rsidRPr="00441B3B" w:rsidRDefault="004A7E73" w:rsidP="00317A50">
                    <w:pPr>
                      <w:pStyle w:val="Textkrper"/>
                    </w:pPr>
                    <w:r w:rsidRPr="00441B3B">
                      <w:t>Internet: www.bluemoon.de</w:t>
                    </w:r>
                  </w:p>
                  <w:p w14:paraId="31C85CBD" w14:textId="77777777" w:rsidR="004A7E73" w:rsidRPr="00441B3B" w:rsidRDefault="004A7E73" w:rsidP="00317A50">
                    <w:pPr>
                      <w:pStyle w:val="Textkrper"/>
                      <w:rPr>
                        <w:sz w:val="13"/>
                      </w:rPr>
                    </w:pPr>
                    <w:r w:rsidRPr="00441B3B">
                      <w:t>E-Mail: info@bluemoon.de</w:t>
                    </w:r>
                  </w:p>
                </w:txbxContent>
              </v:textbox>
            </v:shape>
          </w:pict>
        </mc:Fallback>
      </mc:AlternateContent>
    </w:r>
  </w:p>
  <w:p w14:paraId="3333CE3A" w14:textId="77777777" w:rsidR="004A7E73" w:rsidRPr="00A946C5" w:rsidRDefault="004A7E73"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AD205C">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AD205C">
      <w:rPr>
        <w:rStyle w:val="Seitenzahl"/>
        <w:noProof/>
        <w:sz w:val="20"/>
        <w:szCs w:val="20"/>
      </w:rPr>
      <w:t>5</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F995B" w14:textId="77777777" w:rsidR="004A7E73" w:rsidRPr="00A946C5" w:rsidRDefault="004A7E73"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AD205C">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AD205C">
      <w:rPr>
        <w:rStyle w:val="Seitenzahl"/>
        <w:noProof/>
        <w:sz w:val="20"/>
        <w:szCs w:val="20"/>
      </w:rPr>
      <w:t>5</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82F245" w14:textId="77777777" w:rsidR="008C463B" w:rsidRDefault="008C463B">
      <w:r>
        <w:separator/>
      </w:r>
    </w:p>
  </w:footnote>
  <w:footnote w:type="continuationSeparator" w:id="0">
    <w:p w14:paraId="243F811E" w14:textId="77777777" w:rsidR="008C463B" w:rsidRDefault="008C46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E57F0" w14:textId="77777777" w:rsidR="004A7E73" w:rsidRDefault="004A7E73" w:rsidP="00BA387A">
    <w:pPr>
      <w:pStyle w:val="Kopfzeile"/>
      <w:spacing w:line="240" w:lineRule="auto"/>
    </w:pPr>
  </w:p>
  <w:p w14:paraId="55308EF1" w14:textId="77777777" w:rsidR="004A7E73" w:rsidRDefault="004A7E73"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2A5A1" w14:textId="77777777" w:rsidR="004A7E73" w:rsidRDefault="0082310C">
    <w:pPr>
      <w:pStyle w:val="Kopfzeile"/>
    </w:pPr>
    <w:r>
      <w:rPr>
        <w:noProof/>
      </w:rPr>
      <w:drawing>
        <wp:anchor distT="0" distB="0" distL="114300" distR="114300" simplePos="0" relativeHeight="251659264" behindDoc="1" locked="0" layoutInCell="1" allowOverlap="1" wp14:anchorId="20D87C38" wp14:editId="2C222CF6">
          <wp:simplePos x="0" y="0"/>
          <wp:positionH relativeFrom="column">
            <wp:posOffset>3971925</wp:posOffset>
          </wp:positionH>
          <wp:positionV relativeFrom="paragraph">
            <wp:posOffset>8890</wp:posOffset>
          </wp:positionV>
          <wp:extent cx="2195195" cy="436880"/>
          <wp:effectExtent l="0" t="0" r="0" b="1270"/>
          <wp:wrapTight wrapText="bothSides">
            <wp:wrapPolygon edited="0">
              <wp:start x="0" y="0"/>
              <wp:lineTo x="0" y="20721"/>
              <wp:lineTo x="21369" y="20721"/>
              <wp:lineTo x="21369" y="0"/>
              <wp:lineTo x="0" y="0"/>
            </wp:wrapPolygon>
          </wp:wrapTight>
          <wp:docPr id="29"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irflow_deutsch_2013_"/>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195195" cy="436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48E0AF" w14:textId="77777777" w:rsidR="004A7E73" w:rsidRDefault="00EB3633">
    <w:pPr>
      <w:pStyle w:val="Kopfzeile"/>
    </w:pPr>
    <w:r>
      <w:t>P</w:t>
    </w:r>
    <w:r w:rsidR="001F1A6D">
      <w:t>RESSEINFORMATION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E7614"/>
    <w:multiLevelType w:val="hybridMultilevel"/>
    <w:tmpl w:val="757204D0"/>
    <w:lvl w:ilvl="0" w:tplc="0172F4F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EF3422"/>
    <w:multiLevelType w:val="hybridMultilevel"/>
    <w:tmpl w:val="AE907346"/>
    <w:lvl w:ilvl="0" w:tplc="04070001">
      <w:numFmt w:val="bullet"/>
      <w:lvlText w:val=""/>
      <w:lvlJc w:val="left"/>
      <w:pPr>
        <w:ind w:left="786" w:hanging="360"/>
      </w:pPr>
      <w:rPr>
        <w:rFonts w:ascii="Symbol" w:eastAsia="Times New Roman" w:hAnsi="Symbol" w:cs="Times New Roman"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2"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D381AD6"/>
    <w:multiLevelType w:val="multilevel"/>
    <w:tmpl w:val="6FAA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25B43B6"/>
    <w:multiLevelType w:val="hybridMultilevel"/>
    <w:tmpl w:val="E96A0770"/>
    <w:lvl w:ilvl="0" w:tplc="247ABA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46811FD"/>
    <w:multiLevelType w:val="hybridMultilevel"/>
    <w:tmpl w:val="607A8F4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5565876">
    <w:abstractNumId w:val="2"/>
  </w:num>
  <w:num w:numId="2" w16cid:durableId="78260630">
    <w:abstractNumId w:val="8"/>
  </w:num>
  <w:num w:numId="3" w16cid:durableId="652563131">
    <w:abstractNumId w:val="3"/>
  </w:num>
  <w:num w:numId="4" w16cid:durableId="274097324">
    <w:abstractNumId w:val="6"/>
  </w:num>
  <w:num w:numId="5" w16cid:durableId="1738243659">
    <w:abstractNumId w:val="7"/>
  </w:num>
  <w:num w:numId="6" w16cid:durableId="1268080685">
    <w:abstractNumId w:val="0"/>
  </w:num>
  <w:num w:numId="7" w16cid:durableId="1118179469">
    <w:abstractNumId w:val="1"/>
  </w:num>
  <w:num w:numId="8" w16cid:durableId="478576128">
    <w:abstractNumId w:val="9"/>
  </w:num>
  <w:num w:numId="9" w16cid:durableId="368378430">
    <w:abstractNumId w:val="4"/>
  </w:num>
  <w:num w:numId="10" w16cid:durableId="5538086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o:colormru v:ext="edit" colors="#c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D35"/>
    <w:rsid w:val="0001097B"/>
    <w:rsid w:val="00012713"/>
    <w:rsid w:val="00013DF1"/>
    <w:rsid w:val="000145C2"/>
    <w:rsid w:val="000163BA"/>
    <w:rsid w:val="000209C5"/>
    <w:rsid w:val="00021C51"/>
    <w:rsid w:val="0002420F"/>
    <w:rsid w:val="000249DF"/>
    <w:rsid w:val="00024A90"/>
    <w:rsid w:val="000349D7"/>
    <w:rsid w:val="00035CF2"/>
    <w:rsid w:val="00036D72"/>
    <w:rsid w:val="00037B5F"/>
    <w:rsid w:val="00044204"/>
    <w:rsid w:val="00045427"/>
    <w:rsid w:val="00045C5D"/>
    <w:rsid w:val="0005059D"/>
    <w:rsid w:val="00051391"/>
    <w:rsid w:val="000536FC"/>
    <w:rsid w:val="00054189"/>
    <w:rsid w:val="00055C73"/>
    <w:rsid w:val="000562D7"/>
    <w:rsid w:val="000568C7"/>
    <w:rsid w:val="000568DE"/>
    <w:rsid w:val="00060719"/>
    <w:rsid w:val="00060B0A"/>
    <w:rsid w:val="00061034"/>
    <w:rsid w:val="00063769"/>
    <w:rsid w:val="000650D4"/>
    <w:rsid w:val="00066E53"/>
    <w:rsid w:val="00070BB0"/>
    <w:rsid w:val="00071554"/>
    <w:rsid w:val="000752FB"/>
    <w:rsid w:val="000762E1"/>
    <w:rsid w:val="0007760E"/>
    <w:rsid w:val="00081CCC"/>
    <w:rsid w:val="00081E16"/>
    <w:rsid w:val="00083BD0"/>
    <w:rsid w:val="00090A55"/>
    <w:rsid w:val="00095D0F"/>
    <w:rsid w:val="00096411"/>
    <w:rsid w:val="000A2AA7"/>
    <w:rsid w:val="000A6222"/>
    <w:rsid w:val="000B0103"/>
    <w:rsid w:val="000B022C"/>
    <w:rsid w:val="000B0AC4"/>
    <w:rsid w:val="000B2C75"/>
    <w:rsid w:val="000B6DC4"/>
    <w:rsid w:val="000B74C5"/>
    <w:rsid w:val="000C0829"/>
    <w:rsid w:val="000C1745"/>
    <w:rsid w:val="000C1780"/>
    <w:rsid w:val="000C221F"/>
    <w:rsid w:val="000C53B5"/>
    <w:rsid w:val="000C643C"/>
    <w:rsid w:val="000D1684"/>
    <w:rsid w:val="000D4932"/>
    <w:rsid w:val="000E2C4C"/>
    <w:rsid w:val="000E505E"/>
    <w:rsid w:val="000E5A6A"/>
    <w:rsid w:val="000E5F40"/>
    <w:rsid w:val="000F16F3"/>
    <w:rsid w:val="000F1FC6"/>
    <w:rsid w:val="001017FF"/>
    <w:rsid w:val="00105E8D"/>
    <w:rsid w:val="001072B3"/>
    <w:rsid w:val="00110037"/>
    <w:rsid w:val="001141C6"/>
    <w:rsid w:val="00123F7B"/>
    <w:rsid w:val="0012434A"/>
    <w:rsid w:val="00125C0B"/>
    <w:rsid w:val="0012613A"/>
    <w:rsid w:val="00126C97"/>
    <w:rsid w:val="00130CEF"/>
    <w:rsid w:val="00143C1C"/>
    <w:rsid w:val="001471E2"/>
    <w:rsid w:val="001505E0"/>
    <w:rsid w:val="00151926"/>
    <w:rsid w:val="001546FC"/>
    <w:rsid w:val="00154CB0"/>
    <w:rsid w:val="001558AB"/>
    <w:rsid w:val="00155D63"/>
    <w:rsid w:val="001574F7"/>
    <w:rsid w:val="001643AA"/>
    <w:rsid w:val="0016640A"/>
    <w:rsid w:val="00171B49"/>
    <w:rsid w:val="00172287"/>
    <w:rsid w:val="00172F4E"/>
    <w:rsid w:val="00173E25"/>
    <w:rsid w:val="0017404D"/>
    <w:rsid w:val="0017709F"/>
    <w:rsid w:val="001771D8"/>
    <w:rsid w:val="00182037"/>
    <w:rsid w:val="00185822"/>
    <w:rsid w:val="00194BD1"/>
    <w:rsid w:val="0019724F"/>
    <w:rsid w:val="0019789B"/>
    <w:rsid w:val="001A6B40"/>
    <w:rsid w:val="001B1E11"/>
    <w:rsid w:val="001B3C5F"/>
    <w:rsid w:val="001B4368"/>
    <w:rsid w:val="001C0E3B"/>
    <w:rsid w:val="001C13AC"/>
    <w:rsid w:val="001C2595"/>
    <w:rsid w:val="001C33CF"/>
    <w:rsid w:val="001C7516"/>
    <w:rsid w:val="001C7778"/>
    <w:rsid w:val="001D2CDC"/>
    <w:rsid w:val="001D3D15"/>
    <w:rsid w:val="001D4474"/>
    <w:rsid w:val="001D4478"/>
    <w:rsid w:val="001D4DAA"/>
    <w:rsid w:val="001D5F52"/>
    <w:rsid w:val="001D6CB9"/>
    <w:rsid w:val="001D7318"/>
    <w:rsid w:val="001E04B9"/>
    <w:rsid w:val="001E3B68"/>
    <w:rsid w:val="001E7E3E"/>
    <w:rsid w:val="001F1A6D"/>
    <w:rsid w:val="001F2A6B"/>
    <w:rsid w:val="001F48C2"/>
    <w:rsid w:val="001F6743"/>
    <w:rsid w:val="001F6AA5"/>
    <w:rsid w:val="001F7C9E"/>
    <w:rsid w:val="002000F6"/>
    <w:rsid w:val="00200BCE"/>
    <w:rsid w:val="0020103B"/>
    <w:rsid w:val="00202597"/>
    <w:rsid w:val="00207116"/>
    <w:rsid w:val="002160A9"/>
    <w:rsid w:val="00216949"/>
    <w:rsid w:val="00221AEA"/>
    <w:rsid w:val="00223E89"/>
    <w:rsid w:val="00225D7D"/>
    <w:rsid w:val="002315E0"/>
    <w:rsid w:val="00232064"/>
    <w:rsid w:val="0023207C"/>
    <w:rsid w:val="00236C3D"/>
    <w:rsid w:val="00241871"/>
    <w:rsid w:val="002424AC"/>
    <w:rsid w:val="00245FCB"/>
    <w:rsid w:val="00246FA9"/>
    <w:rsid w:val="00247893"/>
    <w:rsid w:val="00250A35"/>
    <w:rsid w:val="00250C91"/>
    <w:rsid w:val="00252E13"/>
    <w:rsid w:val="0025497D"/>
    <w:rsid w:val="002615C0"/>
    <w:rsid w:val="0026201D"/>
    <w:rsid w:val="00263394"/>
    <w:rsid w:val="0026432C"/>
    <w:rsid w:val="002705CE"/>
    <w:rsid w:val="0027346D"/>
    <w:rsid w:val="00273CEB"/>
    <w:rsid w:val="0027488E"/>
    <w:rsid w:val="0027590D"/>
    <w:rsid w:val="002761EA"/>
    <w:rsid w:val="00280309"/>
    <w:rsid w:val="002803EA"/>
    <w:rsid w:val="00283D95"/>
    <w:rsid w:val="00283E49"/>
    <w:rsid w:val="00284605"/>
    <w:rsid w:val="0029006F"/>
    <w:rsid w:val="0029106F"/>
    <w:rsid w:val="002925AA"/>
    <w:rsid w:val="00293262"/>
    <w:rsid w:val="0029347D"/>
    <w:rsid w:val="002A03F7"/>
    <w:rsid w:val="002A2833"/>
    <w:rsid w:val="002A46BB"/>
    <w:rsid w:val="002A4F7B"/>
    <w:rsid w:val="002A670F"/>
    <w:rsid w:val="002A67FE"/>
    <w:rsid w:val="002B0A65"/>
    <w:rsid w:val="002B42C4"/>
    <w:rsid w:val="002B5020"/>
    <w:rsid w:val="002B6908"/>
    <w:rsid w:val="002B6D09"/>
    <w:rsid w:val="002C2B63"/>
    <w:rsid w:val="002C2EA0"/>
    <w:rsid w:val="002C3141"/>
    <w:rsid w:val="002C3D77"/>
    <w:rsid w:val="002C6075"/>
    <w:rsid w:val="002C70F8"/>
    <w:rsid w:val="002D1F06"/>
    <w:rsid w:val="002D35DE"/>
    <w:rsid w:val="002E07EE"/>
    <w:rsid w:val="002E15CA"/>
    <w:rsid w:val="002E274F"/>
    <w:rsid w:val="002F0650"/>
    <w:rsid w:val="002F5C05"/>
    <w:rsid w:val="00301531"/>
    <w:rsid w:val="00304CCE"/>
    <w:rsid w:val="00306209"/>
    <w:rsid w:val="00311DA6"/>
    <w:rsid w:val="00311ED7"/>
    <w:rsid w:val="00312700"/>
    <w:rsid w:val="003151AD"/>
    <w:rsid w:val="00315C20"/>
    <w:rsid w:val="00317A50"/>
    <w:rsid w:val="00322D51"/>
    <w:rsid w:val="003245BD"/>
    <w:rsid w:val="003271FD"/>
    <w:rsid w:val="003275E6"/>
    <w:rsid w:val="003312D1"/>
    <w:rsid w:val="003317EA"/>
    <w:rsid w:val="003329B0"/>
    <w:rsid w:val="00337180"/>
    <w:rsid w:val="00337CB3"/>
    <w:rsid w:val="003425E1"/>
    <w:rsid w:val="00346EC6"/>
    <w:rsid w:val="00351225"/>
    <w:rsid w:val="00356E52"/>
    <w:rsid w:val="00362DA7"/>
    <w:rsid w:val="0036507C"/>
    <w:rsid w:val="00367483"/>
    <w:rsid w:val="00367CED"/>
    <w:rsid w:val="003715D9"/>
    <w:rsid w:val="00376DA3"/>
    <w:rsid w:val="00377AC3"/>
    <w:rsid w:val="00382C49"/>
    <w:rsid w:val="00383DB5"/>
    <w:rsid w:val="00384223"/>
    <w:rsid w:val="003847FA"/>
    <w:rsid w:val="003854DE"/>
    <w:rsid w:val="00385B06"/>
    <w:rsid w:val="00385F25"/>
    <w:rsid w:val="003873EA"/>
    <w:rsid w:val="003941D4"/>
    <w:rsid w:val="00394EFA"/>
    <w:rsid w:val="00395000"/>
    <w:rsid w:val="00395A73"/>
    <w:rsid w:val="00396384"/>
    <w:rsid w:val="003A0E86"/>
    <w:rsid w:val="003B2C61"/>
    <w:rsid w:val="003B5F78"/>
    <w:rsid w:val="003C3CA4"/>
    <w:rsid w:val="003C63E0"/>
    <w:rsid w:val="003D0EA8"/>
    <w:rsid w:val="003D19B6"/>
    <w:rsid w:val="003D4007"/>
    <w:rsid w:val="003D644D"/>
    <w:rsid w:val="003E1202"/>
    <w:rsid w:val="003E29FB"/>
    <w:rsid w:val="003E451B"/>
    <w:rsid w:val="003E6440"/>
    <w:rsid w:val="003F354F"/>
    <w:rsid w:val="003F441E"/>
    <w:rsid w:val="003F5B44"/>
    <w:rsid w:val="00400206"/>
    <w:rsid w:val="004041CF"/>
    <w:rsid w:val="00404CD6"/>
    <w:rsid w:val="00411CAB"/>
    <w:rsid w:val="00413F21"/>
    <w:rsid w:val="004166D5"/>
    <w:rsid w:val="0041699E"/>
    <w:rsid w:val="00416BCB"/>
    <w:rsid w:val="00417CEC"/>
    <w:rsid w:val="004200C4"/>
    <w:rsid w:val="004228F2"/>
    <w:rsid w:val="00423028"/>
    <w:rsid w:val="004230CB"/>
    <w:rsid w:val="004237B2"/>
    <w:rsid w:val="00425441"/>
    <w:rsid w:val="0042593A"/>
    <w:rsid w:val="00427EE0"/>
    <w:rsid w:val="004306EA"/>
    <w:rsid w:val="0043201A"/>
    <w:rsid w:val="00432496"/>
    <w:rsid w:val="00434B6A"/>
    <w:rsid w:val="0043508B"/>
    <w:rsid w:val="00435B50"/>
    <w:rsid w:val="004362C1"/>
    <w:rsid w:val="00436400"/>
    <w:rsid w:val="004366BE"/>
    <w:rsid w:val="0044207A"/>
    <w:rsid w:val="0044579A"/>
    <w:rsid w:val="00454319"/>
    <w:rsid w:val="00455CCD"/>
    <w:rsid w:val="004560BA"/>
    <w:rsid w:val="00456FAE"/>
    <w:rsid w:val="0046356C"/>
    <w:rsid w:val="004656E8"/>
    <w:rsid w:val="0046634A"/>
    <w:rsid w:val="00467FE0"/>
    <w:rsid w:val="0047198D"/>
    <w:rsid w:val="00473794"/>
    <w:rsid w:val="00474E6D"/>
    <w:rsid w:val="00475F22"/>
    <w:rsid w:val="00483AE0"/>
    <w:rsid w:val="004855A0"/>
    <w:rsid w:val="00486C48"/>
    <w:rsid w:val="00491289"/>
    <w:rsid w:val="004969BF"/>
    <w:rsid w:val="00497A56"/>
    <w:rsid w:val="004A3557"/>
    <w:rsid w:val="004A39D8"/>
    <w:rsid w:val="004A4529"/>
    <w:rsid w:val="004A7E73"/>
    <w:rsid w:val="004B6671"/>
    <w:rsid w:val="004C0EDF"/>
    <w:rsid w:val="004C171D"/>
    <w:rsid w:val="004C2C15"/>
    <w:rsid w:val="004C3EAF"/>
    <w:rsid w:val="004C70EF"/>
    <w:rsid w:val="004D0448"/>
    <w:rsid w:val="004D0510"/>
    <w:rsid w:val="004E3A64"/>
    <w:rsid w:val="004F2D80"/>
    <w:rsid w:val="004F437B"/>
    <w:rsid w:val="004F4CD1"/>
    <w:rsid w:val="00500581"/>
    <w:rsid w:val="00505582"/>
    <w:rsid w:val="0050660B"/>
    <w:rsid w:val="0051068E"/>
    <w:rsid w:val="00520C66"/>
    <w:rsid w:val="00523808"/>
    <w:rsid w:val="00524295"/>
    <w:rsid w:val="005254FD"/>
    <w:rsid w:val="0052557C"/>
    <w:rsid w:val="00525859"/>
    <w:rsid w:val="005269A3"/>
    <w:rsid w:val="005279CC"/>
    <w:rsid w:val="00531C79"/>
    <w:rsid w:val="00532915"/>
    <w:rsid w:val="00532CE8"/>
    <w:rsid w:val="00533612"/>
    <w:rsid w:val="005360F6"/>
    <w:rsid w:val="00540228"/>
    <w:rsid w:val="00547357"/>
    <w:rsid w:val="00551836"/>
    <w:rsid w:val="005537DB"/>
    <w:rsid w:val="00557407"/>
    <w:rsid w:val="00565058"/>
    <w:rsid w:val="0056574D"/>
    <w:rsid w:val="005670A9"/>
    <w:rsid w:val="00567B6E"/>
    <w:rsid w:val="00571647"/>
    <w:rsid w:val="005726B8"/>
    <w:rsid w:val="00572A03"/>
    <w:rsid w:val="00572D7B"/>
    <w:rsid w:val="00574942"/>
    <w:rsid w:val="005767BA"/>
    <w:rsid w:val="00580EA1"/>
    <w:rsid w:val="00586EEE"/>
    <w:rsid w:val="005870AE"/>
    <w:rsid w:val="00592973"/>
    <w:rsid w:val="005A064A"/>
    <w:rsid w:val="005A2358"/>
    <w:rsid w:val="005A3BD3"/>
    <w:rsid w:val="005A5F92"/>
    <w:rsid w:val="005A7E0A"/>
    <w:rsid w:val="005B2836"/>
    <w:rsid w:val="005B35F6"/>
    <w:rsid w:val="005B452F"/>
    <w:rsid w:val="005B6060"/>
    <w:rsid w:val="005B6E96"/>
    <w:rsid w:val="005C19F2"/>
    <w:rsid w:val="005C72B6"/>
    <w:rsid w:val="005C78CA"/>
    <w:rsid w:val="005D1571"/>
    <w:rsid w:val="005D3916"/>
    <w:rsid w:val="005D3CBA"/>
    <w:rsid w:val="005D3E8C"/>
    <w:rsid w:val="005E65A1"/>
    <w:rsid w:val="005F441B"/>
    <w:rsid w:val="005F7E8F"/>
    <w:rsid w:val="00603FD6"/>
    <w:rsid w:val="006047C0"/>
    <w:rsid w:val="006050CE"/>
    <w:rsid w:val="00614A8B"/>
    <w:rsid w:val="00615CE8"/>
    <w:rsid w:val="00627021"/>
    <w:rsid w:val="00627E70"/>
    <w:rsid w:val="00630983"/>
    <w:rsid w:val="006320DF"/>
    <w:rsid w:val="006333E4"/>
    <w:rsid w:val="00633DAE"/>
    <w:rsid w:val="00634F67"/>
    <w:rsid w:val="006373F5"/>
    <w:rsid w:val="006401A9"/>
    <w:rsid w:val="00642BA2"/>
    <w:rsid w:val="00652436"/>
    <w:rsid w:val="00654048"/>
    <w:rsid w:val="006548BD"/>
    <w:rsid w:val="00660E0E"/>
    <w:rsid w:val="00663009"/>
    <w:rsid w:val="0067052D"/>
    <w:rsid w:val="00671A81"/>
    <w:rsid w:val="00674AA1"/>
    <w:rsid w:val="006778A5"/>
    <w:rsid w:val="006813D9"/>
    <w:rsid w:val="00690906"/>
    <w:rsid w:val="00696E54"/>
    <w:rsid w:val="00697325"/>
    <w:rsid w:val="00697B4E"/>
    <w:rsid w:val="006A3349"/>
    <w:rsid w:val="006A41CD"/>
    <w:rsid w:val="006A5532"/>
    <w:rsid w:val="006B1F12"/>
    <w:rsid w:val="006B41FE"/>
    <w:rsid w:val="006B5EC0"/>
    <w:rsid w:val="006C15CD"/>
    <w:rsid w:val="006E1BD0"/>
    <w:rsid w:val="006E2B26"/>
    <w:rsid w:val="006E522B"/>
    <w:rsid w:val="006F0AD8"/>
    <w:rsid w:val="006F179C"/>
    <w:rsid w:val="006F1F46"/>
    <w:rsid w:val="00700ADD"/>
    <w:rsid w:val="0070366E"/>
    <w:rsid w:val="00703F47"/>
    <w:rsid w:val="00707A86"/>
    <w:rsid w:val="00713F81"/>
    <w:rsid w:val="007144EE"/>
    <w:rsid w:val="00715496"/>
    <w:rsid w:val="00715747"/>
    <w:rsid w:val="00722FD4"/>
    <w:rsid w:val="0072324D"/>
    <w:rsid w:val="00731E3F"/>
    <w:rsid w:val="00733DDD"/>
    <w:rsid w:val="00734153"/>
    <w:rsid w:val="00734805"/>
    <w:rsid w:val="00735D2F"/>
    <w:rsid w:val="007370BC"/>
    <w:rsid w:val="007404AE"/>
    <w:rsid w:val="00740925"/>
    <w:rsid w:val="00741FCE"/>
    <w:rsid w:val="00742C01"/>
    <w:rsid w:val="00751678"/>
    <w:rsid w:val="00751DEA"/>
    <w:rsid w:val="007540E6"/>
    <w:rsid w:val="00755255"/>
    <w:rsid w:val="00755D5D"/>
    <w:rsid w:val="00756FD6"/>
    <w:rsid w:val="0075772E"/>
    <w:rsid w:val="00761B1B"/>
    <w:rsid w:val="00763684"/>
    <w:rsid w:val="00763DA2"/>
    <w:rsid w:val="0076582C"/>
    <w:rsid w:val="0076739F"/>
    <w:rsid w:val="00772327"/>
    <w:rsid w:val="00773E02"/>
    <w:rsid w:val="007755B1"/>
    <w:rsid w:val="007840EB"/>
    <w:rsid w:val="007845EF"/>
    <w:rsid w:val="00790C68"/>
    <w:rsid w:val="00791E0E"/>
    <w:rsid w:val="00792A65"/>
    <w:rsid w:val="00795B4C"/>
    <w:rsid w:val="00796DFC"/>
    <w:rsid w:val="007A1A27"/>
    <w:rsid w:val="007A32DE"/>
    <w:rsid w:val="007A4CF5"/>
    <w:rsid w:val="007A6C39"/>
    <w:rsid w:val="007B3422"/>
    <w:rsid w:val="007B754E"/>
    <w:rsid w:val="007C4545"/>
    <w:rsid w:val="007D04EF"/>
    <w:rsid w:val="007D0DB9"/>
    <w:rsid w:val="007D420B"/>
    <w:rsid w:val="007D482F"/>
    <w:rsid w:val="007D74B6"/>
    <w:rsid w:val="007E5172"/>
    <w:rsid w:val="007F0B4A"/>
    <w:rsid w:val="007F28AA"/>
    <w:rsid w:val="007F404D"/>
    <w:rsid w:val="007F4DFF"/>
    <w:rsid w:val="00803686"/>
    <w:rsid w:val="00805F61"/>
    <w:rsid w:val="0080615A"/>
    <w:rsid w:val="008156E6"/>
    <w:rsid w:val="00815808"/>
    <w:rsid w:val="008178A3"/>
    <w:rsid w:val="00817C49"/>
    <w:rsid w:val="0082310C"/>
    <w:rsid w:val="00831041"/>
    <w:rsid w:val="00831905"/>
    <w:rsid w:val="0084674F"/>
    <w:rsid w:val="008500FA"/>
    <w:rsid w:val="0085102A"/>
    <w:rsid w:val="00852039"/>
    <w:rsid w:val="0085233F"/>
    <w:rsid w:val="00854622"/>
    <w:rsid w:val="00854A60"/>
    <w:rsid w:val="00862AC0"/>
    <w:rsid w:val="00865A2E"/>
    <w:rsid w:val="0087058C"/>
    <w:rsid w:val="008713D4"/>
    <w:rsid w:val="00875173"/>
    <w:rsid w:val="008767A1"/>
    <w:rsid w:val="00876FBE"/>
    <w:rsid w:val="00877E75"/>
    <w:rsid w:val="00880FAF"/>
    <w:rsid w:val="0088250F"/>
    <w:rsid w:val="00883275"/>
    <w:rsid w:val="008838D1"/>
    <w:rsid w:val="00884657"/>
    <w:rsid w:val="00886694"/>
    <w:rsid w:val="00895F20"/>
    <w:rsid w:val="00896134"/>
    <w:rsid w:val="008B0B2C"/>
    <w:rsid w:val="008B116D"/>
    <w:rsid w:val="008B45FA"/>
    <w:rsid w:val="008B768E"/>
    <w:rsid w:val="008B7BB9"/>
    <w:rsid w:val="008C39A8"/>
    <w:rsid w:val="008C463B"/>
    <w:rsid w:val="008D139C"/>
    <w:rsid w:val="008D1752"/>
    <w:rsid w:val="008D7BFB"/>
    <w:rsid w:val="008E0E8F"/>
    <w:rsid w:val="008E21DE"/>
    <w:rsid w:val="008E4314"/>
    <w:rsid w:val="008E4DE1"/>
    <w:rsid w:val="008E684C"/>
    <w:rsid w:val="008E730D"/>
    <w:rsid w:val="008F1F3E"/>
    <w:rsid w:val="008F27C0"/>
    <w:rsid w:val="008F5361"/>
    <w:rsid w:val="008F6665"/>
    <w:rsid w:val="008F6EAB"/>
    <w:rsid w:val="008F6EDF"/>
    <w:rsid w:val="008F7ECF"/>
    <w:rsid w:val="0090151F"/>
    <w:rsid w:val="00906895"/>
    <w:rsid w:val="00914769"/>
    <w:rsid w:val="00914BE8"/>
    <w:rsid w:val="00915093"/>
    <w:rsid w:val="00915686"/>
    <w:rsid w:val="00915FE6"/>
    <w:rsid w:val="009279E2"/>
    <w:rsid w:val="00936DA1"/>
    <w:rsid w:val="009430E8"/>
    <w:rsid w:val="009446DD"/>
    <w:rsid w:val="00954FCF"/>
    <w:rsid w:val="00955532"/>
    <w:rsid w:val="009557C2"/>
    <w:rsid w:val="0096135D"/>
    <w:rsid w:val="009619FD"/>
    <w:rsid w:val="00961D80"/>
    <w:rsid w:val="00966B42"/>
    <w:rsid w:val="00972FE9"/>
    <w:rsid w:val="009775BF"/>
    <w:rsid w:val="00985E11"/>
    <w:rsid w:val="00987D51"/>
    <w:rsid w:val="00990C3B"/>
    <w:rsid w:val="00991EE7"/>
    <w:rsid w:val="0099345C"/>
    <w:rsid w:val="0099464E"/>
    <w:rsid w:val="009950DF"/>
    <w:rsid w:val="00996ED4"/>
    <w:rsid w:val="009A05D7"/>
    <w:rsid w:val="009A0CA0"/>
    <w:rsid w:val="009A1F9F"/>
    <w:rsid w:val="009A2C89"/>
    <w:rsid w:val="009A370E"/>
    <w:rsid w:val="009A63AA"/>
    <w:rsid w:val="009A6AE6"/>
    <w:rsid w:val="009B0997"/>
    <w:rsid w:val="009B0E6A"/>
    <w:rsid w:val="009B4B44"/>
    <w:rsid w:val="009B69BB"/>
    <w:rsid w:val="009B6AC7"/>
    <w:rsid w:val="009B7F50"/>
    <w:rsid w:val="009C13DE"/>
    <w:rsid w:val="009C425D"/>
    <w:rsid w:val="009C4EB4"/>
    <w:rsid w:val="009C6DE2"/>
    <w:rsid w:val="009D171E"/>
    <w:rsid w:val="009D23FE"/>
    <w:rsid w:val="009D255C"/>
    <w:rsid w:val="009D2FF2"/>
    <w:rsid w:val="009D3FCA"/>
    <w:rsid w:val="009E5B6F"/>
    <w:rsid w:val="009E5C05"/>
    <w:rsid w:val="009E7BD9"/>
    <w:rsid w:val="009F13A9"/>
    <w:rsid w:val="009F1900"/>
    <w:rsid w:val="009F239E"/>
    <w:rsid w:val="009F2D1D"/>
    <w:rsid w:val="009F5321"/>
    <w:rsid w:val="009F6BC5"/>
    <w:rsid w:val="00A00F55"/>
    <w:rsid w:val="00A0437B"/>
    <w:rsid w:val="00A06984"/>
    <w:rsid w:val="00A06A70"/>
    <w:rsid w:val="00A06EA7"/>
    <w:rsid w:val="00A07A7A"/>
    <w:rsid w:val="00A114C1"/>
    <w:rsid w:val="00A11E32"/>
    <w:rsid w:val="00A1218B"/>
    <w:rsid w:val="00A125AF"/>
    <w:rsid w:val="00A15E71"/>
    <w:rsid w:val="00A16C3D"/>
    <w:rsid w:val="00A21CF7"/>
    <w:rsid w:val="00A22864"/>
    <w:rsid w:val="00A235EC"/>
    <w:rsid w:val="00A2414D"/>
    <w:rsid w:val="00A2620B"/>
    <w:rsid w:val="00A2771F"/>
    <w:rsid w:val="00A34B8E"/>
    <w:rsid w:val="00A416BB"/>
    <w:rsid w:val="00A41E4E"/>
    <w:rsid w:val="00A4251D"/>
    <w:rsid w:val="00A5050F"/>
    <w:rsid w:val="00A5168A"/>
    <w:rsid w:val="00A51B67"/>
    <w:rsid w:val="00A52EBC"/>
    <w:rsid w:val="00A60060"/>
    <w:rsid w:val="00A6140E"/>
    <w:rsid w:val="00A62407"/>
    <w:rsid w:val="00A629D7"/>
    <w:rsid w:val="00A634DD"/>
    <w:rsid w:val="00A63575"/>
    <w:rsid w:val="00A635C4"/>
    <w:rsid w:val="00A64676"/>
    <w:rsid w:val="00A66283"/>
    <w:rsid w:val="00A677EB"/>
    <w:rsid w:val="00A73987"/>
    <w:rsid w:val="00A77AF2"/>
    <w:rsid w:val="00A81B30"/>
    <w:rsid w:val="00A87DAB"/>
    <w:rsid w:val="00A90606"/>
    <w:rsid w:val="00A92C51"/>
    <w:rsid w:val="00A9302D"/>
    <w:rsid w:val="00A946C5"/>
    <w:rsid w:val="00A95FE1"/>
    <w:rsid w:val="00A96067"/>
    <w:rsid w:val="00A96AF7"/>
    <w:rsid w:val="00AA6BDB"/>
    <w:rsid w:val="00AB0FBC"/>
    <w:rsid w:val="00AB13C7"/>
    <w:rsid w:val="00AB15D2"/>
    <w:rsid w:val="00AB3BA0"/>
    <w:rsid w:val="00AB4FE6"/>
    <w:rsid w:val="00AB559F"/>
    <w:rsid w:val="00AB6E56"/>
    <w:rsid w:val="00AC0FC7"/>
    <w:rsid w:val="00AC3328"/>
    <w:rsid w:val="00AC46E5"/>
    <w:rsid w:val="00AC73EF"/>
    <w:rsid w:val="00AD00EA"/>
    <w:rsid w:val="00AD0987"/>
    <w:rsid w:val="00AD1BEE"/>
    <w:rsid w:val="00AD1E49"/>
    <w:rsid w:val="00AD205C"/>
    <w:rsid w:val="00AD44F3"/>
    <w:rsid w:val="00AE3F2D"/>
    <w:rsid w:val="00AE4FFE"/>
    <w:rsid w:val="00AF070F"/>
    <w:rsid w:val="00AF115B"/>
    <w:rsid w:val="00AF14C1"/>
    <w:rsid w:val="00AF3004"/>
    <w:rsid w:val="00AF32C3"/>
    <w:rsid w:val="00AF4E48"/>
    <w:rsid w:val="00B01F58"/>
    <w:rsid w:val="00B054B3"/>
    <w:rsid w:val="00B07043"/>
    <w:rsid w:val="00B10EDA"/>
    <w:rsid w:val="00B13589"/>
    <w:rsid w:val="00B13A50"/>
    <w:rsid w:val="00B13C7A"/>
    <w:rsid w:val="00B17289"/>
    <w:rsid w:val="00B22646"/>
    <w:rsid w:val="00B23732"/>
    <w:rsid w:val="00B25AC9"/>
    <w:rsid w:val="00B2752F"/>
    <w:rsid w:val="00B368BA"/>
    <w:rsid w:val="00B374BF"/>
    <w:rsid w:val="00B43730"/>
    <w:rsid w:val="00B471E0"/>
    <w:rsid w:val="00B51867"/>
    <w:rsid w:val="00B608B6"/>
    <w:rsid w:val="00B6099B"/>
    <w:rsid w:val="00B61F7A"/>
    <w:rsid w:val="00B64FAD"/>
    <w:rsid w:val="00B66C16"/>
    <w:rsid w:val="00B72530"/>
    <w:rsid w:val="00B72572"/>
    <w:rsid w:val="00B744ED"/>
    <w:rsid w:val="00B7454B"/>
    <w:rsid w:val="00B764B5"/>
    <w:rsid w:val="00B81A01"/>
    <w:rsid w:val="00B820A4"/>
    <w:rsid w:val="00B833D2"/>
    <w:rsid w:val="00B83F39"/>
    <w:rsid w:val="00B83F84"/>
    <w:rsid w:val="00B86B41"/>
    <w:rsid w:val="00B86E4B"/>
    <w:rsid w:val="00B90B41"/>
    <w:rsid w:val="00B915BD"/>
    <w:rsid w:val="00B916BB"/>
    <w:rsid w:val="00B91DAE"/>
    <w:rsid w:val="00B96A84"/>
    <w:rsid w:val="00BA00DB"/>
    <w:rsid w:val="00BA05D9"/>
    <w:rsid w:val="00BA2580"/>
    <w:rsid w:val="00BA2904"/>
    <w:rsid w:val="00BA387A"/>
    <w:rsid w:val="00BA73D8"/>
    <w:rsid w:val="00BB0201"/>
    <w:rsid w:val="00BB1C19"/>
    <w:rsid w:val="00BB69FB"/>
    <w:rsid w:val="00BB6FFF"/>
    <w:rsid w:val="00BC5A50"/>
    <w:rsid w:val="00BD0D13"/>
    <w:rsid w:val="00BD2134"/>
    <w:rsid w:val="00BD4C93"/>
    <w:rsid w:val="00BD4D58"/>
    <w:rsid w:val="00BD73EF"/>
    <w:rsid w:val="00BE160F"/>
    <w:rsid w:val="00BE2EF5"/>
    <w:rsid w:val="00BF46EC"/>
    <w:rsid w:val="00BF4F4A"/>
    <w:rsid w:val="00BF7ABD"/>
    <w:rsid w:val="00BF7C0A"/>
    <w:rsid w:val="00C04BFF"/>
    <w:rsid w:val="00C051FF"/>
    <w:rsid w:val="00C1063A"/>
    <w:rsid w:val="00C1153F"/>
    <w:rsid w:val="00C151E0"/>
    <w:rsid w:val="00C207F8"/>
    <w:rsid w:val="00C21D35"/>
    <w:rsid w:val="00C23356"/>
    <w:rsid w:val="00C23ABB"/>
    <w:rsid w:val="00C24387"/>
    <w:rsid w:val="00C24E60"/>
    <w:rsid w:val="00C30ED8"/>
    <w:rsid w:val="00C35B56"/>
    <w:rsid w:val="00C37129"/>
    <w:rsid w:val="00C37C37"/>
    <w:rsid w:val="00C4028E"/>
    <w:rsid w:val="00C40596"/>
    <w:rsid w:val="00C43523"/>
    <w:rsid w:val="00C4397B"/>
    <w:rsid w:val="00C44425"/>
    <w:rsid w:val="00C5237D"/>
    <w:rsid w:val="00C52D4C"/>
    <w:rsid w:val="00C565D1"/>
    <w:rsid w:val="00C576C3"/>
    <w:rsid w:val="00C62563"/>
    <w:rsid w:val="00C6525B"/>
    <w:rsid w:val="00C6591E"/>
    <w:rsid w:val="00C707C0"/>
    <w:rsid w:val="00C7085A"/>
    <w:rsid w:val="00C72138"/>
    <w:rsid w:val="00C7379D"/>
    <w:rsid w:val="00C751BF"/>
    <w:rsid w:val="00C77510"/>
    <w:rsid w:val="00C77822"/>
    <w:rsid w:val="00C8031E"/>
    <w:rsid w:val="00C83208"/>
    <w:rsid w:val="00C83A15"/>
    <w:rsid w:val="00C87196"/>
    <w:rsid w:val="00C90207"/>
    <w:rsid w:val="00C9034A"/>
    <w:rsid w:val="00C939F2"/>
    <w:rsid w:val="00C96801"/>
    <w:rsid w:val="00CA1847"/>
    <w:rsid w:val="00CB242F"/>
    <w:rsid w:val="00CB389C"/>
    <w:rsid w:val="00CB5A15"/>
    <w:rsid w:val="00CB6D26"/>
    <w:rsid w:val="00CC0854"/>
    <w:rsid w:val="00CC0E1E"/>
    <w:rsid w:val="00CC1951"/>
    <w:rsid w:val="00CC645A"/>
    <w:rsid w:val="00CD0352"/>
    <w:rsid w:val="00CD05A9"/>
    <w:rsid w:val="00CD1793"/>
    <w:rsid w:val="00CD2396"/>
    <w:rsid w:val="00CD26A3"/>
    <w:rsid w:val="00CD6D80"/>
    <w:rsid w:val="00CD71CB"/>
    <w:rsid w:val="00CE1B3C"/>
    <w:rsid w:val="00CE2DDF"/>
    <w:rsid w:val="00CE4CFC"/>
    <w:rsid w:val="00CE6109"/>
    <w:rsid w:val="00CF402E"/>
    <w:rsid w:val="00CF403C"/>
    <w:rsid w:val="00D03C28"/>
    <w:rsid w:val="00D03F65"/>
    <w:rsid w:val="00D047A1"/>
    <w:rsid w:val="00D05890"/>
    <w:rsid w:val="00D10B43"/>
    <w:rsid w:val="00D13BD6"/>
    <w:rsid w:val="00D21F5C"/>
    <w:rsid w:val="00D21FB7"/>
    <w:rsid w:val="00D2214A"/>
    <w:rsid w:val="00D22A8A"/>
    <w:rsid w:val="00D22E56"/>
    <w:rsid w:val="00D24432"/>
    <w:rsid w:val="00D247BF"/>
    <w:rsid w:val="00D269F5"/>
    <w:rsid w:val="00D31945"/>
    <w:rsid w:val="00D3756A"/>
    <w:rsid w:val="00D378BC"/>
    <w:rsid w:val="00D40B5F"/>
    <w:rsid w:val="00D43AC2"/>
    <w:rsid w:val="00D44F52"/>
    <w:rsid w:val="00D5326E"/>
    <w:rsid w:val="00D5501F"/>
    <w:rsid w:val="00D5684E"/>
    <w:rsid w:val="00D57239"/>
    <w:rsid w:val="00D601E9"/>
    <w:rsid w:val="00D609D0"/>
    <w:rsid w:val="00D70325"/>
    <w:rsid w:val="00D745F4"/>
    <w:rsid w:val="00D76691"/>
    <w:rsid w:val="00D772B8"/>
    <w:rsid w:val="00D77991"/>
    <w:rsid w:val="00D82C7F"/>
    <w:rsid w:val="00D84DE6"/>
    <w:rsid w:val="00D86EF2"/>
    <w:rsid w:val="00D87D49"/>
    <w:rsid w:val="00D902D2"/>
    <w:rsid w:val="00D90EF1"/>
    <w:rsid w:val="00DA1EB9"/>
    <w:rsid w:val="00DA3E43"/>
    <w:rsid w:val="00DA581F"/>
    <w:rsid w:val="00DB06D0"/>
    <w:rsid w:val="00DB65A8"/>
    <w:rsid w:val="00DC2B08"/>
    <w:rsid w:val="00DC4D36"/>
    <w:rsid w:val="00DE191A"/>
    <w:rsid w:val="00DE1CBF"/>
    <w:rsid w:val="00DE1E84"/>
    <w:rsid w:val="00DE7A05"/>
    <w:rsid w:val="00DE7ECD"/>
    <w:rsid w:val="00DF215C"/>
    <w:rsid w:val="00DF5368"/>
    <w:rsid w:val="00E05CDC"/>
    <w:rsid w:val="00E07232"/>
    <w:rsid w:val="00E10EAC"/>
    <w:rsid w:val="00E11897"/>
    <w:rsid w:val="00E11F01"/>
    <w:rsid w:val="00E1229E"/>
    <w:rsid w:val="00E14D72"/>
    <w:rsid w:val="00E15507"/>
    <w:rsid w:val="00E15F4F"/>
    <w:rsid w:val="00E2113A"/>
    <w:rsid w:val="00E24FBD"/>
    <w:rsid w:val="00E2527B"/>
    <w:rsid w:val="00E30301"/>
    <w:rsid w:val="00E33C01"/>
    <w:rsid w:val="00E366DC"/>
    <w:rsid w:val="00E37BA2"/>
    <w:rsid w:val="00E400AB"/>
    <w:rsid w:val="00E43C86"/>
    <w:rsid w:val="00E4576A"/>
    <w:rsid w:val="00E54869"/>
    <w:rsid w:val="00E554D2"/>
    <w:rsid w:val="00E57957"/>
    <w:rsid w:val="00E62070"/>
    <w:rsid w:val="00E64E42"/>
    <w:rsid w:val="00E7074B"/>
    <w:rsid w:val="00E82D64"/>
    <w:rsid w:val="00E85B5E"/>
    <w:rsid w:val="00E87FA0"/>
    <w:rsid w:val="00E90046"/>
    <w:rsid w:val="00E9227E"/>
    <w:rsid w:val="00E930A2"/>
    <w:rsid w:val="00E94DA0"/>
    <w:rsid w:val="00E9779B"/>
    <w:rsid w:val="00EA50F2"/>
    <w:rsid w:val="00EA6D3B"/>
    <w:rsid w:val="00EA7905"/>
    <w:rsid w:val="00EA7D7B"/>
    <w:rsid w:val="00EB27C2"/>
    <w:rsid w:val="00EB3633"/>
    <w:rsid w:val="00EB387B"/>
    <w:rsid w:val="00EB3CD3"/>
    <w:rsid w:val="00EB572A"/>
    <w:rsid w:val="00EC36F1"/>
    <w:rsid w:val="00EC44FB"/>
    <w:rsid w:val="00EC76B8"/>
    <w:rsid w:val="00ED58E3"/>
    <w:rsid w:val="00ED5F49"/>
    <w:rsid w:val="00ED70E2"/>
    <w:rsid w:val="00EE333A"/>
    <w:rsid w:val="00EE4819"/>
    <w:rsid w:val="00EE5F50"/>
    <w:rsid w:val="00EE7CAF"/>
    <w:rsid w:val="00EF08EE"/>
    <w:rsid w:val="00EF0BA5"/>
    <w:rsid w:val="00F00422"/>
    <w:rsid w:val="00F0788F"/>
    <w:rsid w:val="00F10B93"/>
    <w:rsid w:val="00F1133D"/>
    <w:rsid w:val="00F12AA2"/>
    <w:rsid w:val="00F13C52"/>
    <w:rsid w:val="00F14644"/>
    <w:rsid w:val="00F220B9"/>
    <w:rsid w:val="00F2269D"/>
    <w:rsid w:val="00F23137"/>
    <w:rsid w:val="00F23234"/>
    <w:rsid w:val="00F24635"/>
    <w:rsid w:val="00F24EC1"/>
    <w:rsid w:val="00F25883"/>
    <w:rsid w:val="00F30537"/>
    <w:rsid w:val="00F31748"/>
    <w:rsid w:val="00F32AFF"/>
    <w:rsid w:val="00F32D03"/>
    <w:rsid w:val="00F34BE2"/>
    <w:rsid w:val="00F368F1"/>
    <w:rsid w:val="00F42DAB"/>
    <w:rsid w:val="00F43F98"/>
    <w:rsid w:val="00F478E2"/>
    <w:rsid w:val="00F5200A"/>
    <w:rsid w:val="00F5398F"/>
    <w:rsid w:val="00F55E22"/>
    <w:rsid w:val="00F60E5F"/>
    <w:rsid w:val="00F6416D"/>
    <w:rsid w:val="00F7252F"/>
    <w:rsid w:val="00F85FA3"/>
    <w:rsid w:val="00F920C1"/>
    <w:rsid w:val="00F93C75"/>
    <w:rsid w:val="00F94B5D"/>
    <w:rsid w:val="00F97FEF"/>
    <w:rsid w:val="00FB3BAE"/>
    <w:rsid w:val="00FB57EF"/>
    <w:rsid w:val="00FC056F"/>
    <w:rsid w:val="00FC0D4A"/>
    <w:rsid w:val="00FC2E66"/>
    <w:rsid w:val="00FD2DD9"/>
    <w:rsid w:val="00FD3A0B"/>
    <w:rsid w:val="00FD6B5E"/>
    <w:rsid w:val="00FD6E41"/>
    <w:rsid w:val="00FD7B44"/>
    <w:rsid w:val="00FD7D4E"/>
    <w:rsid w:val="00FE0D19"/>
    <w:rsid w:val="00FE2ECD"/>
    <w:rsid w:val="00FE636F"/>
    <w:rsid w:val="00FE79CB"/>
    <w:rsid w:val="00FF1E71"/>
    <w:rsid w:val="00FF4B88"/>
    <w:rsid w:val="00FF4E3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9f"/>
    </o:shapedefaults>
    <o:shapelayout v:ext="edit">
      <o:idmap v:ext="edit" data="2"/>
    </o:shapelayout>
  </w:shapeDefaults>
  <w:decimalSymbol w:val=","/>
  <w:listSeparator w:val=";"/>
  <w14:docId w14:val="21A3F175"/>
  <w15:docId w15:val="{E7995F10-C900-4DF0-A7F9-E33C9483C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A387A"/>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lang w:val="x-none" w:eastAsia="x-none"/>
    </w:rPr>
  </w:style>
  <w:style w:type="paragraph" w:styleId="berschrift2">
    <w:name w:val="heading 2"/>
    <w:basedOn w:val="Standard"/>
    <w:next w:val="Standard"/>
    <w:link w:val="berschrift2Zchn"/>
    <w:unhideWhenUsed/>
    <w:qFormat/>
    <w:rsid w:val="00EB363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rsid w:val="00317A50"/>
    <w:pPr>
      <w:spacing w:line="240" w:lineRule="auto"/>
    </w:pPr>
    <w:rPr>
      <w:sz w:val="15"/>
      <w:szCs w:val="20"/>
    </w:rPr>
  </w:style>
  <w:style w:type="character" w:styleId="Hyperlink">
    <w:name w:val="Hyperlink"/>
    <w:rsid w:val="00317A50"/>
    <w:rPr>
      <w:color w:val="0000FF"/>
      <w:u w:val="single"/>
    </w:rPr>
  </w:style>
  <w:style w:type="paragraph" w:styleId="Sprechblasentext">
    <w:name w:val="Balloon Text"/>
    <w:basedOn w:val="Standard"/>
    <w:link w:val="SprechblasentextZchn"/>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lang w:val="x-none" w:eastAsia="x-none"/>
    </w:rPr>
  </w:style>
  <w:style w:type="character" w:customStyle="1" w:styleId="NurTextZchn">
    <w:name w:val="Nur Text Zchn"/>
    <w:link w:val="NurText"/>
    <w:uiPriority w:val="99"/>
    <w:rsid w:val="009B4B44"/>
    <w:rPr>
      <w:rFonts w:ascii="Consolas" w:hAnsi="Consolas"/>
      <w:sz w:val="21"/>
      <w:szCs w:val="21"/>
    </w:rPr>
  </w:style>
  <w:style w:type="character" w:styleId="Kommentarzeichen">
    <w:name w:val="annotation reference"/>
    <w:rsid w:val="00A66283"/>
    <w:rPr>
      <w:sz w:val="16"/>
      <w:szCs w:val="16"/>
    </w:rPr>
  </w:style>
  <w:style w:type="paragraph" w:styleId="Kommentartext">
    <w:name w:val="annotation text"/>
    <w:basedOn w:val="Standard"/>
    <w:link w:val="KommentartextZchn"/>
    <w:rsid w:val="00A66283"/>
    <w:rPr>
      <w:sz w:val="20"/>
      <w:szCs w:val="20"/>
      <w:lang w:val="x-none" w:eastAsia="x-none"/>
    </w:rPr>
  </w:style>
  <w:style w:type="character" w:customStyle="1" w:styleId="KommentartextZchn">
    <w:name w:val="Kommentartext Zchn"/>
    <w:link w:val="Kommentartext"/>
    <w:rsid w:val="00A66283"/>
    <w:rPr>
      <w:rFonts w:ascii="Arial" w:hAnsi="Arial"/>
    </w:rPr>
  </w:style>
  <w:style w:type="paragraph" w:styleId="Kommentarthema">
    <w:name w:val="annotation subject"/>
    <w:basedOn w:val="Kommentartext"/>
    <w:next w:val="Kommentartext"/>
    <w:link w:val="KommentarthemaZchn"/>
    <w:rsid w:val="00A66283"/>
    <w:rPr>
      <w:b/>
      <w:bCs/>
    </w:rPr>
  </w:style>
  <w:style w:type="character" w:customStyle="1" w:styleId="KommentarthemaZchn">
    <w:name w:val="Kommentarthema Zchn"/>
    <w:link w:val="Kommentarthema"/>
    <w:rsid w:val="00A66283"/>
    <w:rPr>
      <w:rFonts w:ascii="Arial" w:hAnsi="Arial"/>
      <w:b/>
      <w:bCs/>
    </w:rPr>
  </w:style>
  <w:style w:type="character" w:styleId="BesuchterLink">
    <w:name w:val="FollowedHyperlink"/>
    <w:rsid w:val="005D3CBA"/>
    <w:rPr>
      <w:color w:val="800080"/>
      <w:u w:val="single"/>
    </w:rPr>
  </w:style>
  <w:style w:type="character" w:customStyle="1" w:styleId="standard12links">
    <w:name w:val="standard12links"/>
    <w:rsid w:val="00E37BA2"/>
  </w:style>
  <w:style w:type="character" w:customStyle="1" w:styleId="berschrift2Zchn">
    <w:name w:val="Überschrift 2 Zchn"/>
    <w:basedOn w:val="Absatz-Standardschriftart"/>
    <w:link w:val="berschrift2"/>
    <w:rsid w:val="00EB3633"/>
    <w:rPr>
      <w:rFonts w:asciiTheme="majorHAnsi" w:eastAsiaTheme="majorEastAsia" w:hAnsiTheme="majorHAnsi" w:cstheme="majorBidi"/>
      <w:color w:val="365F91" w:themeColor="accent1" w:themeShade="BF"/>
      <w:sz w:val="26"/>
      <w:szCs w:val="26"/>
    </w:rPr>
  </w:style>
  <w:style w:type="character" w:customStyle="1" w:styleId="NichtaufgelsteErwhnung1">
    <w:name w:val="Nicht aufgelöste Erwähnung1"/>
    <w:basedOn w:val="Absatz-Standardschriftart"/>
    <w:uiPriority w:val="99"/>
    <w:semiHidden/>
    <w:unhideWhenUsed/>
    <w:rsid w:val="002C3D77"/>
    <w:rPr>
      <w:color w:val="605E5C"/>
      <w:shd w:val="clear" w:color="auto" w:fill="E1DFDD"/>
    </w:rPr>
  </w:style>
  <w:style w:type="character" w:styleId="NichtaufgelsteErwhnung">
    <w:name w:val="Unresolved Mention"/>
    <w:basedOn w:val="Absatz-Standardschriftart"/>
    <w:uiPriority w:val="99"/>
    <w:semiHidden/>
    <w:unhideWhenUsed/>
    <w:rsid w:val="00E62070"/>
    <w:rPr>
      <w:color w:val="605E5C"/>
      <w:shd w:val="clear" w:color="auto" w:fill="E1DFDD"/>
    </w:rPr>
  </w:style>
  <w:style w:type="paragraph" w:styleId="berarbeitung">
    <w:name w:val="Revision"/>
    <w:hidden/>
    <w:uiPriority w:val="99"/>
    <w:semiHidden/>
    <w:rsid w:val="002E15CA"/>
    <w:rPr>
      <w:rFonts w:ascii="Arial" w:hAnsi="Arial"/>
      <w:sz w:val="24"/>
      <w:szCs w:val="24"/>
    </w:rPr>
  </w:style>
  <w:style w:type="paragraph" w:styleId="StandardWeb">
    <w:name w:val="Normal (Web)"/>
    <w:basedOn w:val="Standard"/>
    <w:uiPriority w:val="99"/>
    <w:semiHidden/>
    <w:unhideWhenUsed/>
    <w:rsid w:val="00761B1B"/>
    <w:pPr>
      <w:spacing w:before="100" w:beforeAutospacing="1" w:after="100" w:afterAutospacing="1" w:line="240" w:lineRule="auto"/>
    </w:pPr>
    <w:rPr>
      <w:rFonts w:ascii="Times New Roman" w:hAnsi="Times New Roman"/>
    </w:rPr>
  </w:style>
  <w:style w:type="paragraph" w:styleId="Listenabsatz">
    <w:name w:val="List Paragraph"/>
    <w:basedOn w:val="Standard"/>
    <w:uiPriority w:val="34"/>
    <w:qFormat/>
    <w:rsid w:val="00151926"/>
    <w:pPr>
      <w:ind w:left="720"/>
      <w:contextualSpacing/>
    </w:pPr>
  </w:style>
  <w:style w:type="character" w:customStyle="1" w:styleId="cskcde">
    <w:name w:val="cskcde"/>
    <w:basedOn w:val="Absatz-Standardschriftart"/>
    <w:rsid w:val="00D5501F"/>
  </w:style>
  <w:style w:type="character" w:customStyle="1" w:styleId="hgkelc">
    <w:name w:val="hgkelc"/>
    <w:basedOn w:val="Absatz-Standardschriftart"/>
    <w:rsid w:val="00D5501F"/>
  </w:style>
  <w:style w:type="paragraph" w:customStyle="1" w:styleId="etpbmemberposition">
    <w:name w:val="et_pb_member_position"/>
    <w:basedOn w:val="Standard"/>
    <w:rsid w:val="00221AEA"/>
    <w:pPr>
      <w:spacing w:before="100" w:beforeAutospacing="1" w:after="100" w:afterAutospacing="1" w:line="240" w:lineRule="auto"/>
    </w:pPr>
    <w:rPr>
      <w:rFonts w:ascii="Times New Roman" w:hAnsi="Times New Roman"/>
    </w:rPr>
  </w:style>
  <w:style w:type="character" w:customStyle="1" w:styleId="SprechblasentextZchn">
    <w:name w:val="Sprechblasentext Zchn"/>
    <w:basedOn w:val="Absatz-Standardschriftart"/>
    <w:link w:val="Sprechblasentext"/>
    <w:semiHidden/>
    <w:rsid w:val="003D644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325865811">
      <w:bodyDiv w:val="1"/>
      <w:marLeft w:val="0"/>
      <w:marRight w:val="0"/>
      <w:marTop w:val="0"/>
      <w:marBottom w:val="0"/>
      <w:divBdr>
        <w:top w:val="none" w:sz="0" w:space="0" w:color="auto"/>
        <w:left w:val="none" w:sz="0" w:space="0" w:color="auto"/>
        <w:bottom w:val="none" w:sz="0" w:space="0" w:color="auto"/>
        <w:right w:val="none" w:sz="0" w:space="0" w:color="auto"/>
      </w:divBdr>
    </w:div>
    <w:div w:id="527454270">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879900270">
      <w:bodyDiv w:val="1"/>
      <w:marLeft w:val="0"/>
      <w:marRight w:val="0"/>
      <w:marTop w:val="0"/>
      <w:marBottom w:val="0"/>
      <w:divBdr>
        <w:top w:val="none" w:sz="0" w:space="0" w:color="auto"/>
        <w:left w:val="none" w:sz="0" w:space="0" w:color="auto"/>
        <w:bottom w:val="none" w:sz="0" w:space="0" w:color="auto"/>
        <w:right w:val="none" w:sz="0" w:space="0" w:color="auto"/>
      </w:divBdr>
    </w:div>
    <w:div w:id="1620648967">
      <w:bodyDiv w:val="1"/>
      <w:marLeft w:val="0"/>
      <w:marRight w:val="0"/>
      <w:marTop w:val="0"/>
      <w:marBottom w:val="0"/>
      <w:divBdr>
        <w:top w:val="none" w:sz="0" w:space="0" w:color="auto"/>
        <w:left w:val="none" w:sz="0" w:space="0" w:color="auto"/>
        <w:bottom w:val="none" w:sz="0" w:space="0" w:color="auto"/>
        <w:right w:val="none" w:sz="0" w:space="0" w:color="auto"/>
      </w:divBdr>
      <w:divsChild>
        <w:div w:id="1970285442">
          <w:marLeft w:val="0"/>
          <w:marRight w:val="0"/>
          <w:marTop w:val="0"/>
          <w:marBottom w:val="0"/>
          <w:divBdr>
            <w:top w:val="none" w:sz="0" w:space="0" w:color="auto"/>
            <w:left w:val="none" w:sz="0" w:space="0" w:color="auto"/>
            <w:bottom w:val="none" w:sz="0" w:space="0" w:color="auto"/>
            <w:right w:val="none" w:sz="0" w:space="0" w:color="auto"/>
          </w:divBdr>
          <w:divsChild>
            <w:div w:id="882257452">
              <w:marLeft w:val="0"/>
              <w:marRight w:val="0"/>
              <w:marTop w:val="0"/>
              <w:marBottom w:val="0"/>
              <w:divBdr>
                <w:top w:val="none" w:sz="0" w:space="0" w:color="auto"/>
                <w:left w:val="none" w:sz="0" w:space="0" w:color="auto"/>
                <w:bottom w:val="none" w:sz="0" w:space="0" w:color="auto"/>
                <w:right w:val="none" w:sz="0" w:space="0" w:color="auto"/>
              </w:divBdr>
              <w:divsChild>
                <w:div w:id="40922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524301">
          <w:marLeft w:val="0"/>
          <w:marRight w:val="0"/>
          <w:marTop w:val="0"/>
          <w:marBottom w:val="0"/>
          <w:divBdr>
            <w:top w:val="none" w:sz="0" w:space="0" w:color="auto"/>
            <w:left w:val="none" w:sz="0" w:space="0" w:color="auto"/>
            <w:bottom w:val="none" w:sz="0" w:space="0" w:color="auto"/>
            <w:right w:val="none" w:sz="0" w:space="0" w:color="auto"/>
          </w:divBdr>
          <w:divsChild>
            <w:div w:id="1744985115">
              <w:marLeft w:val="0"/>
              <w:marRight w:val="0"/>
              <w:marTop w:val="0"/>
              <w:marBottom w:val="0"/>
              <w:divBdr>
                <w:top w:val="none" w:sz="0" w:space="0" w:color="auto"/>
                <w:left w:val="none" w:sz="0" w:space="0" w:color="auto"/>
                <w:bottom w:val="none" w:sz="0" w:space="0" w:color="auto"/>
                <w:right w:val="none" w:sz="0" w:space="0" w:color="auto"/>
              </w:divBdr>
              <w:divsChild>
                <w:div w:id="540870355">
                  <w:marLeft w:val="0"/>
                  <w:marRight w:val="0"/>
                  <w:marTop w:val="0"/>
                  <w:marBottom w:val="0"/>
                  <w:divBdr>
                    <w:top w:val="none" w:sz="0" w:space="0" w:color="auto"/>
                    <w:left w:val="none" w:sz="0" w:space="0" w:color="auto"/>
                    <w:bottom w:val="none" w:sz="0" w:space="0" w:color="auto"/>
                    <w:right w:val="none" w:sz="0" w:space="0" w:color="auto"/>
                  </w:divBdr>
                  <w:divsChild>
                    <w:div w:id="747071232">
                      <w:marLeft w:val="0"/>
                      <w:marRight w:val="0"/>
                      <w:marTop w:val="0"/>
                      <w:marBottom w:val="0"/>
                      <w:divBdr>
                        <w:top w:val="none" w:sz="0" w:space="0" w:color="auto"/>
                        <w:left w:val="none" w:sz="0" w:space="0" w:color="auto"/>
                        <w:bottom w:val="none" w:sz="0" w:space="0" w:color="auto"/>
                        <w:right w:val="none" w:sz="0" w:space="0" w:color="auto"/>
                      </w:divBdr>
                      <w:divsChild>
                        <w:div w:id="590621230">
                          <w:marLeft w:val="0"/>
                          <w:marRight w:val="0"/>
                          <w:marTop w:val="0"/>
                          <w:marBottom w:val="0"/>
                          <w:divBdr>
                            <w:top w:val="none" w:sz="0" w:space="0" w:color="auto"/>
                            <w:left w:val="none" w:sz="0" w:space="0" w:color="auto"/>
                            <w:bottom w:val="none" w:sz="0" w:space="0" w:color="auto"/>
                            <w:right w:val="none" w:sz="0" w:space="0" w:color="auto"/>
                          </w:divBdr>
                          <w:divsChild>
                            <w:div w:id="66455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9587426">
      <w:bodyDiv w:val="1"/>
      <w:marLeft w:val="0"/>
      <w:marRight w:val="0"/>
      <w:marTop w:val="0"/>
      <w:marBottom w:val="0"/>
      <w:divBdr>
        <w:top w:val="none" w:sz="0" w:space="0" w:color="auto"/>
        <w:left w:val="none" w:sz="0" w:space="0" w:color="auto"/>
        <w:bottom w:val="none" w:sz="0" w:space="0" w:color="auto"/>
        <w:right w:val="none" w:sz="0" w:space="0" w:color="auto"/>
      </w:divBdr>
    </w:div>
    <w:div w:id="1862670148">
      <w:bodyDiv w:val="1"/>
      <w:marLeft w:val="0"/>
      <w:marRight w:val="0"/>
      <w:marTop w:val="0"/>
      <w:marBottom w:val="0"/>
      <w:divBdr>
        <w:top w:val="none" w:sz="0" w:space="0" w:color="auto"/>
        <w:left w:val="none" w:sz="0" w:space="0" w:color="auto"/>
        <w:bottom w:val="none" w:sz="0" w:space="0" w:color="auto"/>
        <w:right w:val="none" w:sz="0" w:space="0" w:color="auto"/>
      </w:divBdr>
      <w:divsChild>
        <w:div w:id="245386219">
          <w:marLeft w:val="0"/>
          <w:marRight w:val="0"/>
          <w:marTop w:val="0"/>
          <w:marBottom w:val="0"/>
          <w:divBdr>
            <w:top w:val="none" w:sz="0" w:space="0" w:color="auto"/>
            <w:left w:val="none" w:sz="0" w:space="0" w:color="auto"/>
            <w:bottom w:val="none" w:sz="0" w:space="0" w:color="auto"/>
            <w:right w:val="none" w:sz="0" w:space="0" w:color="auto"/>
          </w:divBdr>
        </w:div>
        <w:div w:id="523398339">
          <w:marLeft w:val="0"/>
          <w:marRight w:val="0"/>
          <w:marTop w:val="0"/>
          <w:marBottom w:val="0"/>
          <w:divBdr>
            <w:top w:val="none" w:sz="0" w:space="0" w:color="auto"/>
            <w:left w:val="none" w:sz="0" w:space="0" w:color="auto"/>
            <w:bottom w:val="none" w:sz="0" w:space="0" w:color="auto"/>
            <w:right w:val="none" w:sz="0" w:space="0" w:color="auto"/>
          </w:divBdr>
        </w:div>
        <w:div w:id="605845936">
          <w:marLeft w:val="0"/>
          <w:marRight w:val="0"/>
          <w:marTop w:val="0"/>
          <w:marBottom w:val="0"/>
          <w:divBdr>
            <w:top w:val="none" w:sz="0" w:space="0" w:color="auto"/>
            <w:left w:val="none" w:sz="0" w:space="0" w:color="auto"/>
            <w:bottom w:val="none" w:sz="0" w:space="0" w:color="auto"/>
            <w:right w:val="none" w:sz="0" w:space="0" w:color="auto"/>
          </w:divBdr>
        </w:div>
        <w:div w:id="606230976">
          <w:marLeft w:val="0"/>
          <w:marRight w:val="0"/>
          <w:marTop w:val="0"/>
          <w:marBottom w:val="0"/>
          <w:divBdr>
            <w:top w:val="none" w:sz="0" w:space="0" w:color="auto"/>
            <w:left w:val="none" w:sz="0" w:space="0" w:color="auto"/>
            <w:bottom w:val="none" w:sz="0" w:space="0" w:color="auto"/>
            <w:right w:val="none" w:sz="0" w:space="0" w:color="auto"/>
          </w:divBdr>
        </w:div>
        <w:div w:id="834952227">
          <w:marLeft w:val="0"/>
          <w:marRight w:val="0"/>
          <w:marTop w:val="0"/>
          <w:marBottom w:val="0"/>
          <w:divBdr>
            <w:top w:val="none" w:sz="0" w:space="0" w:color="auto"/>
            <w:left w:val="none" w:sz="0" w:space="0" w:color="auto"/>
            <w:bottom w:val="none" w:sz="0" w:space="0" w:color="auto"/>
            <w:right w:val="none" w:sz="0" w:space="0" w:color="auto"/>
          </w:divBdr>
        </w:div>
        <w:div w:id="854002603">
          <w:marLeft w:val="0"/>
          <w:marRight w:val="0"/>
          <w:marTop w:val="0"/>
          <w:marBottom w:val="0"/>
          <w:divBdr>
            <w:top w:val="none" w:sz="0" w:space="0" w:color="auto"/>
            <w:left w:val="none" w:sz="0" w:space="0" w:color="auto"/>
            <w:bottom w:val="none" w:sz="0" w:space="0" w:color="auto"/>
            <w:right w:val="none" w:sz="0" w:space="0" w:color="auto"/>
          </w:divBdr>
        </w:div>
        <w:div w:id="1171408992">
          <w:marLeft w:val="0"/>
          <w:marRight w:val="0"/>
          <w:marTop w:val="0"/>
          <w:marBottom w:val="0"/>
          <w:divBdr>
            <w:top w:val="none" w:sz="0" w:space="0" w:color="auto"/>
            <w:left w:val="none" w:sz="0" w:space="0" w:color="auto"/>
            <w:bottom w:val="none" w:sz="0" w:space="0" w:color="auto"/>
            <w:right w:val="none" w:sz="0" w:space="0" w:color="auto"/>
          </w:divBdr>
        </w:div>
        <w:div w:id="1943370261">
          <w:marLeft w:val="0"/>
          <w:marRight w:val="0"/>
          <w:marTop w:val="0"/>
          <w:marBottom w:val="0"/>
          <w:divBdr>
            <w:top w:val="none" w:sz="0" w:space="0" w:color="auto"/>
            <w:left w:val="none" w:sz="0" w:space="0" w:color="auto"/>
            <w:bottom w:val="none" w:sz="0" w:space="0" w:color="auto"/>
            <w:right w:val="none" w:sz="0" w:space="0" w:color="auto"/>
          </w:divBdr>
        </w:div>
      </w:divsChild>
    </w:div>
    <w:div w:id="1977253696">
      <w:bodyDiv w:val="1"/>
      <w:marLeft w:val="0"/>
      <w:marRight w:val="0"/>
      <w:marTop w:val="0"/>
      <w:marBottom w:val="0"/>
      <w:divBdr>
        <w:top w:val="none" w:sz="0" w:space="0" w:color="auto"/>
        <w:left w:val="none" w:sz="0" w:space="0" w:color="auto"/>
        <w:bottom w:val="none" w:sz="0" w:space="0" w:color="auto"/>
        <w:right w:val="none" w:sz="0" w:space="0" w:color="auto"/>
      </w:divBdr>
      <w:divsChild>
        <w:div w:id="811555516">
          <w:marLeft w:val="0"/>
          <w:marRight w:val="0"/>
          <w:marTop w:val="0"/>
          <w:marBottom w:val="0"/>
          <w:divBdr>
            <w:top w:val="none" w:sz="0" w:space="0" w:color="auto"/>
            <w:left w:val="none" w:sz="0" w:space="0" w:color="auto"/>
            <w:bottom w:val="none" w:sz="0" w:space="0" w:color="auto"/>
            <w:right w:val="none" w:sz="0" w:space="0" w:color="auto"/>
          </w:divBdr>
        </w:div>
      </w:divsChild>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irflow.de"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fo@airflow.de" TargetMode="External"/><Relationship Id="rId17" Type="http://schemas.openxmlformats.org/officeDocument/2006/relationships/hyperlink" Target="https://www.airflow.de/presse/"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kalibrierlabor.airflow.de/"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B0FFA0BFE36504DA9A51365B88F403F" ma:contentTypeVersion="1" ma:contentTypeDescription="Ein neues Dokument erstellen." ma:contentTypeScope="" ma:versionID="cedae7de04215fcb50ee7e7d90203528">
  <xsd:schema xmlns:xsd="http://www.w3.org/2001/XMLSchema" xmlns:xs="http://www.w3.org/2001/XMLSchema" xmlns:p="http://schemas.microsoft.com/office/2006/metadata/properties" xmlns:ns3="bc4e76ac-ef22-47e1-be79-59cdb8f50ba7" targetNamespace="http://schemas.microsoft.com/office/2006/metadata/properties" ma:root="true" ma:fieldsID="f91b544cd3e56667e7528ebdbf3e7fb8" ns3:_="">
    <xsd:import namespace="bc4e76ac-ef22-47e1-be79-59cdb8f50ba7"/>
    <xsd:element name="properties">
      <xsd:complexType>
        <xsd:sequence>
          <xsd:element name="documentManagement">
            <xsd:complexType>
              <xsd:all>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4e76ac-ef22-47e1-be79-59cdb8f50ba7"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FC9414D-F796-4ED7-B026-30E2B7CA81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4e76ac-ef22-47e1-be79-59cdb8f50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E4310A-12C6-49F9-8AEA-1686AF7BCAF8}">
  <ds:schemaRefs>
    <ds:schemaRef ds:uri="http://schemas.openxmlformats.org/officeDocument/2006/bibliography"/>
  </ds:schemaRefs>
</ds:datastoreItem>
</file>

<file path=customXml/itemProps3.xml><?xml version="1.0" encoding="utf-8"?>
<ds:datastoreItem xmlns:ds="http://schemas.openxmlformats.org/officeDocument/2006/customXml" ds:itemID="{4325785B-CAE1-4528-A3AE-AE25C4D6BA3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80C5A2B-5553-4829-9C05-39F30B37851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803</Words>
  <Characters>6301</Characters>
  <Application>Microsoft Office Word</Application>
  <DocSecurity>0</DocSecurity>
  <Lines>190</Lines>
  <Paragraphs>44</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7060</CharactersWithSpaces>
  <SharedDoc>false</SharedDoc>
  <HLinks>
    <vt:vector size="54" baseType="variant">
      <vt:variant>
        <vt:i4>458801</vt:i4>
      </vt:variant>
      <vt:variant>
        <vt:i4>24</vt:i4>
      </vt:variant>
      <vt:variant>
        <vt:i4>0</vt:i4>
      </vt:variant>
      <vt:variant>
        <vt:i4>5</vt:i4>
      </vt:variant>
      <vt:variant>
        <vt:lpwstr>http://www.bluemoon.de/kundendownload/Airflow/ISH2015/DUPLEX-1600-Flex_offen.jpg</vt:lpwstr>
      </vt:variant>
      <vt:variant>
        <vt:lpwstr/>
      </vt:variant>
      <vt:variant>
        <vt:i4>6815867</vt:i4>
      </vt:variant>
      <vt:variant>
        <vt:i4>21</vt:i4>
      </vt:variant>
      <vt:variant>
        <vt:i4>0</vt:i4>
      </vt:variant>
      <vt:variant>
        <vt:i4>5</vt:i4>
      </vt:variant>
      <vt:variant>
        <vt:lpwstr>http://www.airflow.de/</vt:lpwstr>
      </vt:variant>
      <vt:variant>
        <vt:lpwstr/>
      </vt:variant>
      <vt:variant>
        <vt:i4>393255</vt:i4>
      </vt:variant>
      <vt:variant>
        <vt:i4>18</vt:i4>
      </vt:variant>
      <vt:variant>
        <vt:i4>0</vt:i4>
      </vt:variant>
      <vt:variant>
        <vt:i4>5</vt:i4>
      </vt:variant>
      <vt:variant>
        <vt:lpwstr>mailto:info@airflow.de</vt:lpwstr>
      </vt:variant>
      <vt:variant>
        <vt:lpwstr/>
      </vt:variant>
      <vt:variant>
        <vt:i4>4653076</vt:i4>
      </vt:variant>
      <vt:variant>
        <vt:i4>15</vt:i4>
      </vt:variant>
      <vt:variant>
        <vt:i4>0</vt:i4>
      </vt:variant>
      <vt:variant>
        <vt:i4>5</vt:i4>
      </vt:variant>
      <vt:variant>
        <vt:lpwstr>http://www.airflow.de/de/Produkte/Zentrale-Lueftungsgeraete-mit-Waermerueckgewinnung-/DUPLEX-Flex-Serie/DUPLEX-Flex-Serie-1.html</vt:lpwstr>
      </vt:variant>
      <vt:variant>
        <vt:lpwstr/>
      </vt:variant>
      <vt:variant>
        <vt:i4>2097265</vt:i4>
      </vt:variant>
      <vt:variant>
        <vt:i4>12</vt:i4>
      </vt:variant>
      <vt:variant>
        <vt:i4>0</vt:i4>
      </vt:variant>
      <vt:variant>
        <vt:i4>5</vt:i4>
      </vt:variant>
      <vt:variant>
        <vt:lpwstr>http://www.airflow.de/de/Produkte/Zentrale-Lueftungsgeraete-mit-Waermerueckgewinnung-/DUPLEX-Flex-Serie/DUPLEX-Flex-Serie-1/detail/DUPLEX-3600-Flex.html?r=%2Fde%2FProdukte%2FZentrale-Lueftungsgeraete-mit-Waermerueckgewinnung-%2FDUPLEX-Flex-Serie%2FDUPLEX-F</vt:lpwstr>
      </vt:variant>
      <vt:variant>
        <vt:lpwstr/>
      </vt:variant>
      <vt:variant>
        <vt:i4>2097264</vt:i4>
      </vt:variant>
      <vt:variant>
        <vt:i4>9</vt:i4>
      </vt:variant>
      <vt:variant>
        <vt:i4>0</vt:i4>
      </vt:variant>
      <vt:variant>
        <vt:i4>5</vt:i4>
      </vt:variant>
      <vt:variant>
        <vt:lpwstr>http://www.airflow.de/de/Produkte/Zentrale-Lueftungsgeraete-mit-Waermerueckgewinnung-/DUPLEX-Flex-Serie/DUPLEX-Flex-Serie-1/detail/DUPLEX-2600-Flex.html?r=%2Fde%2FProdukte%2FZentrale-Lueftungsgeraete-mit-Waermerueckgewinnung-%2FDUPLEX-Flex-Serie%2FDUPLEX-F</vt:lpwstr>
      </vt:variant>
      <vt:variant>
        <vt:lpwstr/>
      </vt:variant>
      <vt:variant>
        <vt:i4>2097267</vt:i4>
      </vt:variant>
      <vt:variant>
        <vt:i4>6</vt:i4>
      </vt:variant>
      <vt:variant>
        <vt:i4>0</vt:i4>
      </vt:variant>
      <vt:variant>
        <vt:i4>5</vt:i4>
      </vt:variant>
      <vt:variant>
        <vt:lpwstr>http://www.airflow.de/de/Produkte/Zentrale-Lueftungsgeraete-mit-Waermerueckgewinnung-/DUPLEX-Flex-Serie/DUPLEX-Flex-Serie-1/detail/DUPLEX-1600-Flex.html?r=%2Fde%2FProdukte%2FZentrale-Lueftungsgeraete-mit-Waermerueckgewinnung-%2FDUPLEX-Flex-Serie%2FDUPLEX-F</vt:lpwstr>
      </vt:variant>
      <vt:variant>
        <vt:lpwstr/>
      </vt:variant>
      <vt:variant>
        <vt:i4>2556019</vt:i4>
      </vt:variant>
      <vt:variant>
        <vt:i4>3</vt:i4>
      </vt:variant>
      <vt:variant>
        <vt:i4>0</vt:i4>
      </vt:variant>
      <vt:variant>
        <vt:i4>5</vt:i4>
      </vt:variant>
      <vt:variant>
        <vt:lpwstr>http://www.airflow.de/de/Produkte/Zentrale-Lueftungsgeraete-mit-Waermerueckgewinnung-/DUPLEX-Flex-Serie/DUPLEX-Flex-Serie-1/detail/DUPLEX-1100-Flex.html?r=%2Fde%2FProdukte%2FZentrale-Lueftungsgeraete-mit-Waermerueckgewinnung-%2FDUPLEX-Flex-Serie%2FDUPLEX-F</vt:lpwstr>
      </vt:variant>
      <vt:variant>
        <vt:lpwstr/>
      </vt:variant>
      <vt:variant>
        <vt:i4>7536767</vt:i4>
      </vt:variant>
      <vt:variant>
        <vt:i4>0</vt:i4>
      </vt:variant>
      <vt:variant>
        <vt:i4>0</vt:i4>
      </vt:variant>
      <vt:variant>
        <vt:i4>5</vt:i4>
      </vt:variant>
      <vt:variant>
        <vt:lpwstr>http://www.airflow.de/katalog/AFL_135721_FOL_DUPLEXFlex/</vt:lpwstr>
      </vt:variant>
      <vt:variant>
        <vt:lpwstr>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Simone Steinfartz | AIRFLOW Lufttechnik GmbH</cp:lastModifiedBy>
  <cp:revision>4</cp:revision>
  <cp:lastPrinted>2026-04-08T05:35:00Z</cp:lastPrinted>
  <dcterms:created xsi:type="dcterms:W3CDTF">2026-04-02T08:54:00Z</dcterms:created>
  <dcterms:modified xsi:type="dcterms:W3CDTF">2026-04-08T07:24:00Z</dcterms:modified>
  <cp:category>Presseinformation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0x010100CB0FFA0BFE36504DA9A51365B88F403F</vt:lpwstr>
  </property>
</Properties>
</file>