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DD42" w14:textId="77777777" w:rsidR="00A92CB1" w:rsidRDefault="00A92CB1" w:rsidP="001E3B68">
      <w:pPr>
        <w:suppressAutoHyphens/>
        <w:ind w:right="-144"/>
        <w:rPr>
          <w:sz w:val="22"/>
          <w:szCs w:val="22"/>
          <w:u w:val="single"/>
        </w:rPr>
      </w:pPr>
      <w:r>
        <w:rPr>
          <w:sz w:val="22"/>
          <w:szCs w:val="22"/>
          <w:u w:val="single"/>
        </w:rPr>
        <w:t>Gleichzeitige Messung wichtiger Lärmparameter am Arbeitsplatz</w:t>
      </w:r>
    </w:p>
    <w:p w14:paraId="7DAB95D0" w14:textId="19BB3955" w:rsidR="00B174BE" w:rsidRPr="000C020F" w:rsidRDefault="00A92CB1" w:rsidP="001E3B68">
      <w:pPr>
        <w:suppressAutoHyphens/>
        <w:ind w:right="-144"/>
        <w:rPr>
          <w:b/>
          <w:vertAlign w:val="superscript"/>
        </w:rPr>
      </w:pPr>
      <w:proofErr w:type="spellStart"/>
      <w:r>
        <w:rPr>
          <w:b/>
        </w:rPr>
        <w:t>Airflow</w:t>
      </w:r>
      <w:proofErr w:type="spellEnd"/>
      <w:r>
        <w:rPr>
          <w:b/>
        </w:rPr>
        <w:t xml:space="preserve"> präsentiert neues personengetragenes Lärmdosimeter </w:t>
      </w:r>
      <w:proofErr w:type="spellStart"/>
      <w:r>
        <w:rPr>
          <w:b/>
        </w:rPr>
        <w:t>OmniWear</w:t>
      </w:r>
      <w:proofErr w:type="spellEnd"/>
      <w:r>
        <w:rPr>
          <w:b/>
        </w:rPr>
        <w:t xml:space="preserve"> </w:t>
      </w:r>
      <w:proofErr w:type="spellStart"/>
      <w:r>
        <w:rPr>
          <w:b/>
        </w:rPr>
        <w:t>Noise</w:t>
      </w:r>
      <w:r w:rsidR="000C020F" w:rsidRPr="000C020F">
        <w:rPr>
          <w:b/>
          <w:vertAlign w:val="superscript"/>
        </w:rPr>
        <w:t>TM</w:t>
      </w:r>
      <w:proofErr w:type="spellEnd"/>
    </w:p>
    <w:p w14:paraId="60B35C26" w14:textId="06B57E0D" w:rsidR="008F2B45" w:rsidRPr="00DF733D" w:rsidRDefault="008F2B45" w:rsidP="00C379B4">
      <w:pPr>
        <w:suppressAutoHyphens/>
        <w:ind w:right="-144"/>
        <w:rPr>
          <w:b/>
        </w:rPr>
      </w:pPr>
    </w:p>
    <w:p w14:paraId="3C6BF041" w14:textId="6248FC87" w:rsidR="000C020F" w:rsidRDefault="00AD5F2E" w:rsidP="00C379B4">
      <w:pPr>
        <w:suppressAutoHyphens/>
        <w:ind w:right="-144"/>
        <w:rPr>
          <w:b/>
          <w:sz w:val="22"/>
          <w:szCs w:val="22"/>
        </w:rPr>
      </w:pPr>
      <w:r w:rsidRPr="00511753">
        <w:rPr>
          <w:b/>
          <w:sz w:val="22"/>
          <w:szCs w:val="22"/>
        </w:rPr>
        <w:t>Dauerhafte Lärmbelastung am Arbeitsplatz kann bei hoher Lautstärke und intensiver Einwirkung die Gesundheit erheblich beeinträchtigen. Besonders lauter Schall schädigt die empfindlichen Haarzellen im Innenohr. Die Folgen sind häufig permanent und können zu Lärmschwerhörigkeit führen. Sie ist die zweithäufigste anerkannte</w:t>
      </w:r>
      <w:r w:rsidRPr="00AD5F2E">
        <w:rPr>
          <w:b/>
          <w:sz w:val="22"/>
          <w:szCs w:val="22"/>
        </w:rPr>
        <w:t xml:space="preserve"> Berufskrankheit in Deutschland.</w:t>
      </w:r>
      <w:r>
        <w:rPr>
          <w:b/>
          <w:sz w:val="22"/>
          <w:szCs w:val="22"/>
        </w:rPr>
        <w:t xml:space="preserve"> </w:t>
      </w:r>
      <w:r w:rsidR="00A92CB1">
        <w:rPr>
          <w:b/>
          <w:sz w:val="22"/>
          <w:szCs w:val="22"/>
        </w:rPr>
        <w:t xml:space="preserve">Mit dem neuen </w:t>
      </w:r>
      <w:bookmarkStart w:id="0" w:name="_Hlk214368769"/>
      <w:proofErr w:type="spellStart"/>
      <w:r w:rsidR="00A92CB1">
        <w:rPr>
          <w:b/>
          <w:sz w:val="22"/>
          <w:szCs w:val="22"/>
        </w:rPr>
        <w:t>OmniWear</w:t>
      </w:r>
      <w:proofErr w:type="spellEnd"/>
      <w:r w:rsidR="00A92CB1">
        <w:rPr>
          <w:b/>
          <w:sz w:val="22"/>
          <w:szCs w:val="22"/>
        </w:rPr>
        <w:t xml:space="preserve"> </w:t>
      </w:r>
      <w:proofErr w:type="spellStart"/>
      <w:r w:rsidR="00A92CB1">
        <w:rPr>
          <w:b/>
          <w:sz w:val="22"/>
          <w:szCs w:val="22"/>
        </w:rPr>
        <w:t>Noise</w:t>
      </w:r>
      <w:r w:rsidR="000C020F" w:rsidRPr="000C020F">
        <w:rPr>
          <w:b/>
          <w:vertAlign w:val="superscript"/>
        </w:rPr>
        <w:t>TM</w:t>
      </w:r>
      <w:proofErr w:type="spellEnd"/>
      <w:r w:rsidR="00A92CB1">
        <w:rPr>
          <w:b/>
          <w:sz w:val="22"/>
          <w:szCs w:val="22"/>
        </w:rPr>
        <w:t xml:space="preserve"> </w:t>
      </w:r>
      <w:bookmarkEnd w:id="0"/>
      <w:r w:rsidR="00A92CB1">
        <w:rPr>
          <w:b/>
          <w:sz w:val="22"/>
          <w:szCs w:val="22"/>
        </w:rPr>
        <w:t xml:space="preserve">präsentiert </w:t>
      </w:r>
      <w:proofErr w:type="spellStart"/>
      <w:r w:rsidR="00A92CB1">
        <w:rPr>
          <w:b/>
          <w:sz w:val="22"/>
          <w:szCs w:val="22"/>
        </w:rPr>
        <w:t>Airflow</w:t>
      </w:r>
      <w:proofErr w:type="spellEnd"/>
      <w:r w:rsidR="00A92CB1">
        <w:rPr>
          <w:b/>
          <w:sz w:val="22"/>
          <w:szCs w:val="22"/>
        </w:rPr>
        <w:t xml:space="preserve"> ein am Körper getragenes Lärmdosimeter, das sich ideal für Lärmexpositionsmessungen eignet und alle wichtigen Parameter am Arbeitsplatz gleichzeitig misst. </w:t>
      </w:r>
      <w:r w:rsidR="000C020F">
        <w:rPr>
          <w:b/>
          <w:sz w:val="22"/>
          <w:szCs w:val="22"/>
        </w:rPr>
        <w:t xml:space="preserve">In Verbindung mit der dazugehörigen App zur Steuerung und Überwachung der Messung ermöglicht die Neuheit eine perfekte Erfassung der wichtigen Lärmdaten. Denn nur durch das Wissen um die Belastung können präventive und sinnvolle Maßnahmen zur Lärmminderung ergriffen werden. </w:t>
      </w:r>
    </w:p>
    <w:p w14:paraId="38B93513" w14:textId="77777777" w:rsidR="00140503" w:rsidRPr="00DF733D" w:rsidRDefault="00140503" w:rsidP="00C379B4">
      <w:pPr>
        <w:suppressAutoHyphens/>
        <w:ind w:right="-144"/>
        <w:rPr>
          <w:b/>
          <w:sz w:val="22"/>
          <w:szCs w:val="22"/>
        </w:rPr>
      </w:pPr>
    </w:p>
    <w:p w14:paraId="60D03C81" w14:textId="42207F51" w:rsidR="00ED68F7" w:rsidRDefault="002B6BE3" w:rsidP="00140503">
      <w:pPr>
        <w:suppressAutoHyphens/>
        <w:ind w:right="-144"/>
        <w:rPr>
          <w:bCs/>
          <w:iCs/>
          <w:sz w:val="22"/>
          <w:szCs w:val="22"/>
        </w:rPr>
      </w:pPr>
      <w:r w:rsidRPr="002B6BE3">
        <w:rPr>
          <w:bCs/>
          <w:iCs/>
          <w:sz w:val="22"/>
          <w:szCs w:val="22"/>
        </w:rPr>
        <w:t xml:space="preserve">Das </w:t>
      </w:r>
      <w:r w:rsidR="0085631B" w:rsidRPr="00007CBD">
        <w:rPr>
          <w:bCs/>
          <w:iCs/>
          <w:sz w:val="22"/>
          <w:szCs w:val="22"/>
        </w:rPr>
        <w:t>personengetragene Lärmdosimeter</w:t>
      </w:r>
      <w:r w:rsidRPr="00007CBD">
        <w:rPr>
          <w:bCs/>
          <w:iCs/>
          <w:sz w:val="22"/>
          <w:szCs w:val="22"/>
        </w:rPr>
        <w:t xml:space="preserve"> </w:t>
      </w:r>
      <w:proofErr w:type="spellStart"/>
      <w:r w:rsidRPr="002B6BE3">
        <w:rPr>
          <w:bCs/>
          <w:iCs/>
          <w:sz w:val="22"/>
          <w:szCs w:val="22"/>
        </w:rPr>
        <w:t>OmniWear</w:t>
      </w:r>
      <w:proofErr w:type="spellEnd"/>
      <w:r w:rsidRPr="002B6BE3">
        <w:rPr>
          <w:bCs/>
          <w:iCs/>
          <w:sz w:val="22"/>
          <w:szCs w:val="22"/>
        </w:rPr>
        <w:t xml:space="preserve"> Noise™ revolutioniert die professionelle Lärmüberwachung. Mit seinem leichten, robusten und </w:t>
      </w:r>
      <w:r w:rsidRPr="00511753">
        <w:rPr>
          <w:bCs/>
          <w:iCs/>
          <w:sz w:val="22"/>
          <w:szCs w:val="22"/>
        </w:rPr>
        <w:t xml:space="preserve">vereinfachten Design bietet es eine kostengünstige und hochwirksame Lösung für eine Vielzahl von Branchen. </w:t>
      </w:r>
      <w:r w:rsidR="00FE304C" w:rsidRPr="00511753">
        <w:rPr>
          <w:bCs/>
          <w:iCs/>
          <w:sz w:val="22"/>
          <w:szCs w:val="22"/>
        </w:rPr>
        <w:t>Dank IP65</w:t>
      </w:r>
      <w:r w:rsidR="003728DF" w:rsidRPr="00511753">
        <w:rPr>
          <w:bCs/>
          <w:iCs/>
          <w:sz w:val="22"/>
          <w:szCs w:val="22"/>
        </w:rPr>
        <w:t xml:space="preserve">-Zertifizierung ist das Dosimeter sowohl für den Einsatz im Innen- als auch im Außenbereich geeignet. </w:t>
      </w:r>
      <w:r w:rsidRPr="00511753">
        <w:rPr>
          <w:bCs/>
          <w:iCs/>
          <w:sz w:val="22"/>
          <w:szCs w:val="22"/>
        </w:rPr>
        <w:t>Gesundheits- und Sicherheitsmanager sowie Facility-Manager erhalten die volle Kontrolle über die Lärmbelastung am Arbeitsplatz</w:t>
      </w:r>
      <w:r w:rsidR="001D5EC2" w:rsidRPr="00511753">
        <w:rPr>
          <w:bCs/>
          <w:iCs/>
          <w:sz w:val="22"/>
          <w:szCs w:val="22"/>
        </w:rPr>
        <w:t xml:space="preserve"> </w:t>
      </w:r>
      <w:r w:rsidR="008358FA" w:rsidRPr="00511753">
        <w:rPr>
          <w:bCs/>
          <w:iCs/>
          <w:sz w:val="22"/>
          <w:szCs w:val="22"/>
        </w:rPr>
        <w:t xml:space="preserve">– </w:t>
      </w:r>
      <w:r w:rsidR="001D5EC2" w:rsidRPr="00511753">
        <w:rPr>
          <w:bCs/>
          <w:iCs/>
          <w:sz w:val="22"/>
          <w:szCs w:val="22"/>
        </w:rPr>
        <w:t>und das</w:t>
      </w:r>
      <w:r w:rsidRPr="00511753">
        <w:rPr>
          <w:bCs/>
          <w:iCs/>
          <w:sz w:val="22"/>
          <w:szCs w:val="22"/>
        </w:rPr>
        <w:t xml:space="preserve"> ohne die Komplexität und hohen Kosten herkömmlicher </w:t>
      </w:r>
      <w:r w:rsidR="003728DF" w:rsidRPr="00511753">
        <w:rPr>
          <w:bCs/>
          <w:iCs/>
          <w:sz w:val="22"/>
          <w:szCs w:val="22"/>
        </w:rPr>
        <w:t>Modelle</w:t>
      </w:r>
      <w:r w:rsidRPr="00511753">
        <w:rPr>
          <w:bCs/>
          <w:iCs/>
          <w:sz w:val="22"/>
          <w:szCs w:val="22"/>
        </w:rPr>
        <w:t>. Dank</w:t>
      </w:r>
      <w:r w:rsidRPr="002B6BE3">
        <w:rPr>
          <w:bCs/>
          <w:iCs/>
          <w:sz w:val="22"/>
          <w:szCs w:val="22"/>
        </w:rPr>
        <w:t xml:space="preserve"> der intuitiven mobilen App sind Fernüberwachung mehrerer Geräte und eine nahtlose Datenberichterstattung einfach realisierbar. </w:t>
      </w:r>
      <w:proofErr w:type="spellStart"/>
      <w:r w:rsidRPr="002B6BE3">
        <w:rPr>
          <w:bCs/>
          <w:iCs/>
          <w:sz w:val="22"/>
          <w:szCs w:val="22"/>
        </w:rPr>
        <w:t>OmniWear</w:t>
      </w:r>
      <w:proofErr w:type="spellEnd"/>
      <w:r w:rsidRPr="002B6BE3">
        <w:rPr>
          <w:bCs/>
          <w:iCs/>
          <w:sz w:val="22"/>
          <w:szCs w:val="22"/>
        </w:rPr>
        <w:t xml:space="preserve"> Noise™</w:t>
      </w:r>
      <w:r w:rsidR="003728DF">
        <w:rPr>
          <w:bCs/>
          <w:iCs/>
          <w:sz w:val="22"/>
          <w:szCs w:val="22"/>
        </w:rPr>
        <w:t xml:space="preserve"> </w:t>
      </w:r>
      <w:r w:rsidRPr="002B6BE3">
        <w:rPr>
          <w:bCs/>
          <w:iCs/>
          <w:sz w:val="22"/>
          <w:szCs w:val="22"/>
        </w:rPr>
        <w:t xml:space="preserve">wurde speziell entwickelt, um </w:t>
      </w:r>
      <w:r w:rsidR="009414DB">
        <w:rPr>
          <w:bCs/>
          <w:iCs/>
          <w:sz w:val="22"/>
          <w:szCs w:val="22"/>
        </w:rPr>
        <w:t>Arbeitskräften</w:t>
      </w:r>
      <w:r w:rsidRPr="002B6BE3">
        <w:rPr>
          <w:bCs/>
          <w:iCs/>
          <w:sz w:val="22"/>
          <w:szCs w:val="22"/>
        </w:rPr>
        <w:t xml:space="preserve">, die bisher Schwierigkeiten hatten, Zugang zu </w:t>
      </w:r>
      <w:proofErr w:type="spellStart"/>
      <w:r w:rsidRPr="002B6BE3">
        <w:rPr>
          <w:bCs/>
          <w:iCs/>
          <w:sz w:val="22"/>
          <w:szCs w:val="22"/>
        </w:rPr>
        <w:t>Lärmdosimetrielösungen</w:t>
      </w:r>
      <w:proofErr w:type="spellEnd"/>
      <w:r w:rsidRPr="002B6BE3">
        <w:rPr>
          <w:bCs/>
          <w:iCs/>
          <w:sz w:val="22"/>
          <w:szCs w:val="22"/>
        </w:rPr>
        <w:t xml:space="preserve"> zu erhalten, eine einfache Handhabung und geringe Körperbelastung zu garantieren.</w:t>
      </w:r>
    </w:p>
    <w:p w14:paraId="095B14F7" w14:textId="23A2B742" w:rsidR="002B6BE3" w:rsidRDefault="002B6BE3" w:rsidP="00140503">
      <w:pPr>
        <w:suppressAutoHyphens/>
        <w:ind w:right="-144"/>
        <w:rPr>
          <w:bCs/>
          <w:iCs/>
          <w:sz w:val="22"/>
          <w:szCs w:val="22"/>
        </w:rPr>
      </w:pPr>
    </w:p>
    <w:p w14:paraId="749C1B26" w14:textId="5AED0BE8" w:rsidR="002B6BE3" w:rsidRPr="002B6BE3" w:rsidRDefault="002B6BE3" w:rsidP="00140503">
      <w:pPr>
        <w:suppressAutoHyphens/>
        <w:ind w:right="-144"/>
        <w:rPr>
          <w:b/>
          <w:iCs/>
          <w:sz w:val="22"/>
          <w:szCs w:val="22"/>
        </w:rPr>
      </w:pPr>
      <w:r w:rsidRPr="002B6BE3">
        <w:rPr>
          <w:b/>
          <w:iCs/>
          <w:sz w:val="22"/>
          <w:szCs w:val="22"/>
        </w:rPr>
        <w:t>Leicht zu tragen und einfache Bedienung</w:t>
      </w:r>
    </w:p>
    <w:p w14:paraId="41D3D00C" w14:textId="797D496C" w:rsidR="002B6BE3" w:rsidRDefault="002B6BE3" w:rsidP="00140503">
      <w:pPr>
        <w:suppressAutoHyphens/>
        <w:ind w:right="-144"/>
        <w:rPr>
          <w:bCs/>
          <w:iCs/>
          <w:sz w:val="22"/>
          <w:szCs w:val="22"/>
        </w:rPr>
      </w:pPr>
      <w:r w:rsidRPr="002B6BE3">
        <w:rPr>
          <w:bCs/>
          <w:iCs/>
          <w:sz w:val="22"/>
          <w:szCs w:val="22"/>
        </w:rPr>
        <w:t>Das neue Gerät setzt Maßstäbe in der mobilen Lärmmessung: Es ist klein, leicht (36</w:t>
      </w:r>
      <w:r w:rsidR="00317653">
        <w:rPr>
          <w:bCs/>
          <w:iCs/>
          <w:sz w:val="22"/>
          <w:szCs w:val="22"/>
        </w:rPr>
        <w:t xml:space="preserve"> </w:t>
      </w:r>
      <w:r w:rsidRPr="002B6BE3">
        <w:rPr>
          <w:bCs/>
          <w:iCs/>
          <w:sz w:val="22"/>
          <w:szCs w:val="22"/>
        </w:rPr>
        <w:t xml:space="preserve">g) und diskret, dabei aber äußerst robust. Die Bedienung ist </w:t>
      </w:r>
      <w:r w:rsidRPr="002B6BE3">
        <w:rPr>
          <w:bCs/>
          <w:iCs/>
          <w:sz w:val="22"/>
          <w:szCs w:val="22"/>
        </w:rPr>
        <w:lastRenderedPageBreak/>
        <w:t xml:space="preserve">denkbar einfach, da sie auf eine einzige Taste reduziert wurde. Die intuitive App revolutioniert die Datenerfassung: Sie ermöglicht nicht nur die unkomplizierte Einrichtung und Überwachung der Daten aus der Ferne, sondern erleichtert auch die Speicherung und Überprüfung aller Ergebnisse. </w:t>
      </w:r>
      <w:r w:rsidRPr="00511753">
        <w:rPr>
          <w:bCs/>
          <w:iCs/>
          <w:sz w:val="22"/>
          <w:szCs w:val="22"/>
        </w:rPr>
        <w:t>Dank integrierter Bewegungserkennung wird nur die tatsächliche Tragezeit validiert.</w:t>
      </w:r>
      <w:r w:rsidR="003728DF" w:rsidRPr="00511753">
        <w:rPr>
          <w:bCs/>
          <w:iCs/>
          <w:sz w:val="22"/>
          <w:szCs w:val="22"/>
        </w:rPr>
        <w:t xml:space="preserve"> Die Akkulebensdauer von 16 Stunden gewährleistet dabei eine unterbrechungsfreie Datenmessung während der gesamten Arbeitsschicht.</w:t>
      </w:r>
      <w:r w:rsidRPr="00511753">
        <w:rPr>
          <w:bCs/>
          <w:iCs/>
          <w:sz w:val="22"/>
          <w:szCs w:val="22"/>
        </w:rPr>
        <w:t xml:space="preserve"> Das Gerät misst alle wichtigen Lärmparameter gleichzeitig und bietet eine hochpräzise Zeitverlaufsprofilerstellung von nur einer Sekunde. Komplettiert</w:t>
      </w:r>
      <w:r w:rsidRPr="002B6BE3">
        <w:rPr>
          <w:bCs/>
          <w:iCs/>
          <w:sz w:val="22"/>
          <w:szCs w:val="22"/>
        </w:rPr>
        <w:t xml:space="preserve"> wird das System durch ein modulares, kabelloses Ladegerät</w:t>
      </w:r>
      <w:r w:rsidR="009414DB">
        <w:rPr>
          <w:bCs/>
          <w:iCs/>
          <w:sz w:val="22"/>
          <w:szCs w:val="22"/>
        </w:rPr>
        <w:t>.</w:t>
      </w:r>
      <w:r w:rsidRPr="002B6BE3">
        <w:rPr>
          <w:bCs/>
          <w:iCs/>
          <w:sz w:val="22"/>
          <w:szCs w:val="22"/>
        </w:rPr>
        <w:t xml:space="preserve"> </w:t>
      </w:r>
      <w:r w:rsidRPr="00771FCC">
        <w:rPr>
          <w:bCs/>
          <w:iCs/>
          <w:sz w:val="22"/>
          <w:szCs w:val="22"/>
        </w:rPr>
        <w:t xml:space="preserve">Verfügbar </w:t>
      </w:r>
      <w:r w:rsidR="00771FCC" w:rsidRPr="00771FCC">
        <w:rPr>
          <w:bCs/>
          <w:iCs/>
          <w:sz w:val="22"/>
          <w:szCs w:val="22"/>
        </w:rPr>
        <w:t xml:space="preserve">ist es in </w:t>
      </w:r>
      <w:r w:rsidRPr="00771FCC">
        <w:rPr>
          <w:bCs/>
          <w:iCs/>
          <w:sz w:val="22"/>
          <w:szCs w:val="22"/>
        </w:rPr>
        <w:t>praktischen Kits mit 5, 10 oder 20 Geräten.</w:t>
      </w:r>
    </w:p>
    <w:p w14:paraId="5D75AA5E" w14:textId="77777777" w:rsidR="002B6BE3" w:rsidRDefault="002B6BE3" w:rsidP="00140503">
      <w:pPr>
        <w:suppressAutoHyphens/>
        <w:ind w:right="-144"/>
        <w:rPr>
          <w:bCs/>
          <w:iCs/>
          <w:sz w:val="22"/>
          <w:szCs w:val="22"/>
        </w:rPr>
      </w:pPr>
    </w:p>
    <w:p w14:paraId="26DDA222" w14:textId="6E3DEAEE" w:rsidR="002B6BE3" w:rsidRPr="002B6BE3" w:rsidRDefault="002B6BE3" w:rsidP="00140503">
      <w:pPr>
        <w:suppressAutoHyphens/>
        <w:ind w:right="-144"/>
        <w:rPr>
          <w:b/>
          <w:iCs/>
          <w:sz w:val="22"/>
          <w:szCs w:val="22"/>
        </w:rPr>
      </w:pPr>
      <w:r w:rsidRPr="002B6BE3">
        <w:rPr>
          <w:b/>
          <w:iCs/>
          <w:sz w:val="22"/>
          <w:szCs w:val="22"/>
        </w:rPr>
        <w:t xml:space="preserve">Mehrere Geräte steuern </w:t>
      </w:r>
      <w:r w:rsidR="00421E25">
        <w:rPr>
          <w:b/>
          <w:iCs/>
          <w:sz w:val="22"/>
          <w:szCs w:val="22"/>
        </w:rPr>
        <w:t xml:space="preserve">und umfassende Messungen </w:t>
      </w:r>
    </w:p>
    <w:p w14:paraId="6B2E5B9A" w14:textId="77777777" w:rsidR="00421E25" w:rsidRPr="00421E25" w:rsidRDefault="00421E25" w:rsidP="00421E25">
      <w:pPr>
        <w:suppressAutoHyphens/>
        <w:ind w:right="-144"/>
        <w:rPr>
          <w:bCs/>
          <w:iCs/>
          <w:sz w:val="22"/>
          <w:szCs w:val="22"/>
        </w:rPr>
      </w:pPr>
      <w:r w:rsidRPr="00421E25">
        <w:rPr>
          <w:bCs/>
          <w:iCs/>
          <w:sz w:val="22"/>
          <w:szCs w:val="22"/>
        </w:rPr>
        <w:t xml:space="preserve">Die zugehörige mobile Applikation macht das Management ganzer Messkampagnen </w:t>
      </w:r>
      <w:proofErr w:type="gramStart"/>
      <w:r w:rsidRPr="00421E25">
        <w:rPr>
          <w:bCs/>
          <w:iCs/>
          <w:sz w:val="22"/>
          <w:szCs w:val="22"/>
        </w:rPr>
        <w:t>extrem effizient</w:t>
      </w:r>
      <w:proofErr w:type="gramEnd"/>
      <w:r w:rsidRPr="00421E25">
        <w:rPr>
          <w:bCs/>
          <w:iCs/>
          <w:sz w:val="22"/>
          <w:szCs w:val="22"/>
        </w:rPr>
        <w:t>. Sie ermöglicht die gleichzeitige Steuerung und Echtzeit-Überwachung von bis zu 20 Geräten, ohne dass die Träger in ihren Tätigkeiten unterbrochen werden müssen. Damit wird eine umfassende Datenerfassung realisiert, da das Dosimeter alle notwendigen Schallpegel-Messungen – einschließlich Spitzenwerte, Durchschnittsergebnisse und die prognostizierte 8-Stunden-Dosis – präzise erfasst. Live-Warnungen und grafische Berichte werden in Echtzeit erstellt. Nach Abschluss der Messung bietet die App zudem die Möglichkeit zur Offline-Analyse und Berichterstellung der zusammengestellten Daten.</w:t>
      </w:r>
    </w:p>
    <w:p w14:paraId="45C400FE" w14:textId="77777777" w:rsidR="00421E25" w:rsidRDefault="00421E25" w:rsidP="00140503">
      <w:pPr>
        <w:suppressAutoHyphens/>
        <w:ind w:right="-144"/>
        <w:rPr>
          <w:bCs/>
          <w:iCs/>
          <w:sz w:val="22"/>
          <w:szCs w:val="22"/>
        </w:rPr>
      </w:pPr>
    </w:p>
    <w:p w14:paraId="48A27949" w14:textId="77777777" w:rsidR="002B6BE3" w:rsidRDefault="002B6BE3" w:rsidP="00140503">
      <w:pPr>
        <w:suppressAutoHyphens/>
        <w:ind w:right="-144"/>
        <w:rPr>
          <w:bCs/>
          <w:iCs/>
          <w:sz w:val="22"/>
          <w:szCs w:val="22"/>
        </w:rPr>
      </w:pPr>
    </w:p>
    <w:p w14:paraId="4FBBF96B" w14:textId="26D71FD6" w:rsidR="00263394" w:rsidRPr="00DF733D" w:rsidRDefault="00421E25" w:rsidP="001E3B68">
      <w:pPr>
        <w:pStyle w:val="berschrift1"/>
        <w:suppressAutoHyphens/>
        <w:rPr>
          <w:b w:val="0"/>
          <w:bCs w:val="0"/>
          <w:sz w:val="22"/>
          <w:szCs w:val="22"/>
          <w:lang w:val="de-DE"/>
        </w:rPr>
      </w:pPr>
      <w:r>
        <w:rPr>
          <w:b w:val="0"/>
          <w:sz w:val="22"/>
          <w:szCs w:val="22"/>
          <w:lang w:val="de-DE"/>
        </w:rPr>
        <w:t>Wei</w:t>
      </w:r>
      <w:r w:rsidR="00263394" w:rsidRPr="00DF733D">
        <w:rPr>
          <w:b w:val="0"/>
          <w:sz w:val="22"/>
          <w:szCs w:val="22"/>
          <w:lang w:val="de-DE"/>
        </w:rPr>
        <w:t xml:space="preserve">tere Informationen erhalten Sie bei: </w:t>
      </w:r>
    </w:p>
    <w:p w14:paraId="795C6246" w14:textId="77777777" w:rsidR="008E0E8F" w:rsidRPr="00DF733D" w:rsidRDefault="00400206" w:rsidP="001E3B68">
      <w:pPr>
        <w:suppressAutoHyphens/>
        <w:rPr>
          <w:rFonts w:cs="Arial"/>
          <w:bCs/>
          <w:kern w:val="32"/>
          <w:sz w:val="22"/>
          <w:szCs w:val="22"/>
        </w:rPr>
      </w:pPr>
      <w:proofErr w:type="spellStart"/>
      <w:r w:rsidRPr="00DF733D">
        <w:rPr>
          <w:rFonts w:cs="Arial"/>
          <w:b/>
          <w:kern w:val="32"/>
          <w:sz w:val="22"/>
          <w:szCs w:val="22"/>
        </w:rPr>
        <w:t>Airflow</w:t>
      </w:r>
      <w:proofErr w:type="spellEnd"/>
      <w:r w:rsidRPr="00DF733D">
        <w:rPr>
          <w:rFonts w:cs="Arial"/>
          <w:b/>
          <w:kern w:val="32"/>
          <w:sz w:val="22"/>
          <w:szCs w:val="22"/>
        </w:rPr>
        <w:t xml:space="preserve"> Lufttechnik GmbH</w:t>
      </w:r>
      <w:r w:rsidRPr="00DF733D">
        <w:rPr>
          <w:rFonts w:cs="Arial"/>
          <w:bCs/>
          <w:kern w:val="32"/>
          <w:sz w:val="22"/>
          <w:szCs w:val="22"/>
        </w:rPr>
        <w:br/>
        <w:t>Postfach 1208</w:t>
      </w:r>
      <w:r w:rsidRPr="00DF733D">
        <w:rPr>
          <w:rFonts w:cs="Arial"/>
          <w:bCs/>
          <w:kern w:val="32"/>
          <w:sz w:val="22"/>
          <w:szCs w:val="22"/>
        </w:rPr>
        <w:br/>
        <w:t>D-53349 Rheinbach</w:t>
      </w:r>
      <w:r w:rsidRPr="00DF733D">
        <w:rPr>
          <w:rFonts w:cs="Arial"/>
          <w:bCs/>
          <w:kern w:val="32"/>
          <w:sz w:val="22"/>
          <w:szCs w:val="22"/>
        </w:rPr>
        <w:br/>
        <w:t>Telefon: +49 (0)2226/9205-0</w:t>
      </w:r>
      <w:r w:rsidRPr="00DF733D">
        <w:rPr>
          <w:rFonts w:cs="Arial"/>
          <w:bCs/>
          <w:kern w:val="32"/>
          <w:sz w:val="22"/>
          <w:szCs w:val="22"/>
        </w:rPr>
        <w:br/>
        <w:t>Telefax: +49 (0)2226/9205-11</w:t>
      </w:r>
      <w:r w:rsidRPr="00DF733D">
        <w:rPr>
          <w:rFonts w:cs="Arial"/>
          <w:bCs/>
          <w:kern w:val="32"/>
          <w:sz w:val="22"/>
          <w:szCs w:val="22"/>
        </w:rPr>
        <w:br/>
        <w:t xml:space="preserve">E-Mail: </w:t>
      </w:r>
      <w:hyperlink r:id="rId8" w:history="1">
        <w:r w:rsidR="00AD00EA" w:rsidRPr="00DF733D">
          <w:rPr>
            <w:rStyle w:val="Hyperlink"/>
            <w:rFonts w:cs="Arial"/>
            <w:bCs/>
            <w:color w:val="auto"/>
            <w:kern w:val="32"/>
            <w:sz w:val="22"/>
            <w:szCs w:val="22"/>
          </w:rPr>
          <w:t>info@airflow.de</w:t>
        </w:r>
      </w:hyperlink>
    </w:p>
    <w:p w14:paraId="29440ECF" w14:textId="6DA8FCCB" w:rsidR="00B701DD" w:rsidRPr="00DF733D" w:rsidRDefault="001D6CB9" w:rsidP="000A12AE">
      <w:pPr>
        <w:suppressAutoHyphens/>
        <w:rPr>
          <w:rFonts w:cs="Arial"/>
          <w:sz w:val="22"/>
          <w:szCs w:val="22"/>
        </w:rPr>
      </w:pPr>
      <w:r w:rsidRPr="00DF733D">
        <w:rPr>
          <w:rFonts w:cs="Arial"/>
          <w:bCs/>
          <w:kern w:val="32"/>
          <w:sz w:val="22"/>
          <w:szCs w:val="22"/>
        </w:rPr>
        <w:t xml:space="preserve">Internet: </w:t>
      </w:r>
      <w:hyperlink r:id="rId9" w:history="1">
        <w:r w:rsidRPr="00DF733D">
          <w:rPr>
            <w:rStyle w:val="Hyperlink"/>
            <w:rFonts w:cs="Arial"/>
            <w:bCs/>
            <w:color w:val="auto"/>
            <w:kern w:val="32"/>
            <w:sz w:val="22"/>
            <w:szCs w:val="22"/>
          </w:rPr>
          <w:t>www.airflow.de</w:t>
        </w:r>
      </w:hyperlink>
      <w:r w:rsidRPr="00DF733D">
        <w:rPr>
          <w:rFonts w:cs="Arial"/>
          <w:bCs/>
          <w:kern w:val="32"/>
          <w:sz w:val="22"/>
          <w:szCs w:val="22"/>
        </w:rPr>
        <w:t xml:space="preserve"> </w:t>
      </w:r>
      <w:r w:rsidR="00B701DD" w:rsidRPr="00DF733D">
        <w:rPr>
          <w:rFonts w:cs="Arial"/>
        </w:rPr>
        <w:br w:type="page"/>
      </w:r>
    </w:p>
    <w:p w14:paraId="07A91B6F" w14:textId="72B67FA8" w:rsidR="00EE4819" w:rsidRPr="00DF733D" w:rsidRDefault="00AD00EA" w:rsidP="001E3B68">
      <w:pPr>
        <w:suppressAutoHyphens/>
        <w:rPr>
          <w:rFonts w:cs="Arial"/>
          <w:bCs/>
          <w:kern w:val="32"/>
        </w:rPr>
      </w:pPr>
      <w:r w:rsidRPr="00DF733D">
        <w:rPr>
          <w:rFonts w:cs="Arial"/>
          <w:b/>
          <w:bCs/>
          <w:kern w:val="32"/>
        </w:rPr>
        <w:lastRenderedPageBreak/>
        <w:t>Bildmaterial</w:t>
      </w:r>
    </w:p>
    <w:p w14:paraId="695E3BBD" w14:textId="508CBE8B" w:rsidR="0088100F" w:rsidRDefault="0088100F" w:rsidP="00B32312">
      <w:pPr>
        <w:suppressAutoHyphens/>
      </w:pPr>
    </w:p>
    <w:p w14:paraId="64C04708" w14:textId="77777777" w:rsidR="008358FA" w:rsidRPr="003C000D" w:rsidRDefault="008358FA" w:rsidP="008358FA">
      <w:pPr>
        <w:suppressAutoHyphens/>
        <w:rPr>
          <w:b/>
        </w:rPr>
      </w:pPr>
      <w:r w:rsidRPr="003C000D">
        <w:rPr>
          <w:b/>
        </w:rPr>
        <w:t>Bild</w:t>
      </w:r>
      <w:r>
        <w:rPr>
          <w:b/>
        </w:rPr>
        <w:t>er</w:t>
      </w:r>
      <w:r w:rsidRPr="003C000D">
        <w:rPr>
          <w:b/>
        </w:rPr>
        <w:t xml:space="preserve">: </w:t>
      </w:r>
      <w:proofErr w:type="spellStart"/>
      <w:r w:rsidRPr="003C000D">
        <w:rPr>
          <w:b/>
        </w:rPr>
        <w:t>Airflow</w:t>
      </w:r>
      <w:proofErr w:type="spellEnd"/>
      <w:r w:rsidRPr="003C000D">
        <w:rPr>
          <w:b/>
        </w:rPr>
        <w:t xml:space="preserve"> Lufttechnik GmbH</w:t>
      </w:r>
    </w:p>
    <w:p w14:paraId="403D843B" w14:textId="70AFF327" w:rsidR="00771FCC" w:rsidRDefault="0084641C" w:rsidP="00B32312">
      <w:pPr>
        <w:suppressAutoHyphens/>
      </w:pPr>
      <w:r w:rsidRPr="003C000D">
        <w:rPr>
          <w:b/>
          <w:bCs/>
        </w:rPr>
        <w:t>abrufbar unter:</w:t>
      </w:r>
      <w:r w:rsidR="00FC79D4" w:rsidRPr="00FC79D4">
        <w:t xml:space="preserve"> </w:t>
      </w:r>
      <w:hyperlink r:id="rId10" w:history="1">
        <w:r w:rsidR="00FC79D4" w:rsidRPr="00FC419B">
          <w:rPr>
            <w:rStyle w:val="Hyperlink"/>
            <w:b/>
            <w:bCs/>
          </w:rPr>
          <w:t>https://www.cloud-bm.de/index.php/s/2SZsByERm9kpwtn</w:t>
        </w:r>
      </w:hyperlink>
      <w:r w:rsidR="00FC79D4">
        <w:rPr>
          <w:b/>
          <w:bCs/>
        </w:rPr>
        <w:t xml:space="preserve"> </w:t>
      </w:r>
    </w:p>
    <w:p w14:paraId="154ACA06" w14:textId="77777777" w:rsidR="00771FCC" w:rsidRDefault="00771FCC" w:rsidP="00B32312">
      <w:pPr>
        <w:suppressAutoHyphens/>
        <w:rPr>
          <w:color w:val="EE0000"/>
          <w:sz w:val="22"/>
          <w:szCs w:val="22"/>
        </w:rPr>
      </w:pPr>
    </w:p>
    <w:p w14:paraId="1B870C99" w14:textId="0372DB71" w:rsidR="00771FCC" w:rsidRDefault="0080128F" w:rsidP="00B32312">
      <w:pPr>
        <w:suppressAutoHyphens/>
        <w:rPr>
          <w:color w:val="EE0000"/>
          <w:sz w:val="22"/>
          <w:szCs w:val="22"/>
        </w:rPr>
      </w:pPr>
      <w:r>
        <w:rPr>
          <w:noProof/>
          <w:color w:val="EE0000"/>
          <w:sz w:val="22"/>
          <w:szCs w:val="22"/>
        </w:rPr>
        <w:drawing>
          <wp:inline distT="0" distB="0" distL="0" distR="0" wp14:anchorId="68593CC3" wp14:editId="27139F7C">
            <wp:extent cx="3562350" cy="2653587"/>
            <wp:effectExtent l="0" t="0" r="0" b="0"/>
            <wp:docPr id="1834642471" name="Grafik 7" descr="Ein Bild, das Person, Gerät, Elektronisches Gerät, Handy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642471" name="Grafik 7" descr="Ein Bild, das Person, Gerät, Elektronisches Gerät, Handy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5912" cy="2656241"/>
                    </a:xfrm>
                    <a:prstGeom prst="rect">
                      <a:avLst/>
                    </a:prstGeom>
                    <a:noFill/>
                    <a:ln>
                      <a:noFill/>
                    </a:ln>
                  </pic:spPr>
                </pic:pic>
              </a:graphicData>
            </a:graphic>
          </wp:inline>
        </w:drawing>
      </w:r>
      <w:r w:rsidR="0084641C">
        <w:rPr>
          <w:noProof/>
          <w:color w:val="EE0000"/>
          <w:sz w:val="22"/>
          <w:szCs w:val="22"/>
        </w:rPr>
        <w:drawing>
          <wp:inline distT="0" distB="0" distL="0" distR="0" wp14:anchorId="0CA93D22" wp14:editId="3C35DD6C">
            <wp:extent cx="3738956" cy="2762250"/>
            <wp:effectExtent l="0" t="0" r="0" b="0"/>
            <wp:docPr id="212062389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2273" cy="2772088"/>
                    </a:xfrm>
                    <a:prstGeom prst="rect">
                      <a:avLst/>
                    </a:prstGeom>
                    <a:noFill/>
                    <a:ln>
                      <a:noFill/>
                    </a:ln>
                  </pic:spPr>
                </pic:pic>
              </a:graphicData>
            </a:graphic>
          </wp:inline>
        </w:drawing>
      </w:r>
    </w:p>
    <w:p w14:paraId="50BF6164" w14:textId="51465A4F" w:rsidR="00771FCC" w:rsidRDefault="00771FCC" w:rsidP="00B32312">
      <w:pPr>
        <w:suppressAutoHyphens/>
        <w:rPr>
          <w:sz w:val="22"/>
          <w:szCs w:val="22"/>
        </w:rPr>
      </w:pPr>
      <w:r w:rsidRPr="00771FCC">
        <w:rPr>
          <w:sz w:val="22"/>
          <w:szCs w:val="22"/>
        </w:rPr>
        <w:t xml:space="preserve">Perfekte Erfassung der Lärmdaten: Die Neuheit </w:t>
      </w:r>
      <w:proofErr w:type="spellStart"/>
      <w:r w:rsidRPr="00771FCC">
        <w:rPr>
          <w:sz w:val="22"/>
          <w:szCs w:val="22"/>
        </w:rPr>
        <w:t>OmniWear</w:t>
      </w:r>
      <w:proofErr w:type="spellEnd"/>
      <w:r w:rsidRPr="00771FCC">
        <w:rPr>
          <w:sz w:val="22"/>
          <w:szCs w:val="22"/>
        </w:rPr>
        <w:t xml:space="preserve"> Noise™ wird bequem per App gesteuert und überwacht, ideal für moderne Lärmexpositionsmessungen</w:t>
      </w:r>
    </w:p>
    <w:p w14:paraId="4146AE58" w14:textId="4F9B3A56" w:rsidR="0084641C" w:rsidRDefault="0084641C">
      <w:pPr>
        <w:spacing w:line="240" w:lineRule="auto"/>
        <w:rPr>
          <w:sz w:val="22"/>
          <w:szCs w:val="22"/>
        </w:rPr>
      </w:pPr>
      <w:r>
        <w:rPr>
          <w:sz w:val="22"/>
          <w:szCs w:val="22"/>
        </w:rPr>
        <w:br w:type="page"/>
      </w:r>
    </w:p>
    <w:p w14:paraId="1119E351" w14:textId="7571B710" w:rsidR="0084641C" w:rsidRPr="00771FCC" w:rsidRDefault="0080128F" w:rsidP="00B32312">
      <w:pPr>
        <w:suppressAutoHyphens/>
        <w:rPr>
          <w:sz w:val="22"/>
          <w:szCs w:val="22"/>
        </w:rPr>
      </w:pPr>
      <w:r>
        <w:rPr>
          <w:noProof/>
          <w:sz w:val="22"/>
          <w:szCs w:val="22"/>
        </w:rPr>
        <w:lastRenderedPageBreak/>
        <w:drawing>
          <wp:inline distT="0" distB="0" distL="0" distR="0" wp14:anchorId="2688E776" wp14:editId="18F3B647">
            <wp:extent cx="2979441" cy="3895725"/>
            <wp:effectExtent l="0" t="0" r="0" b="0"/>
            <wp:docPr id="1640761671" name="Grafik 6" descr="Ein Bild, das Person, Kleidung, Warnkleidung, Arbeits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61671" name="Grafik 6" descr="Ein Bild, das Person, Kleidung, Warnkleidung, Arbeitskleidung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4925" cy="3902896"/>
                    </a:xfrm>
                    <a:prstGeom prst="rect">
                      <a:avLst/>
                    </a:prstGeom>
                    <a:noFill/>
                    <a:ln>
                      <a:noFill/>
                    </a:ln>
                  </pic:spPr>
                </pic:pic>
              </a:graphicData>
            </a:graphic>
          </wp:inline>
        </w:drawing>
      </w:r>
      <w:r w:rsidR="0084641C">
        <w:rPr>
          <w:noProof/>
          <w:sz w:val="22"/>
          <w:szCs w:val="22"/>
        </w:rPr>
        <w:drawing>
          <wp:inline distT="0" distB="0" distL="0" distR="0" wp14:anchorId="3305625C" wp14:editId="245B048E">
            <wp:extent cx="3111499" cy="2286000"/>
            <wp:effectExtent l="0" t="0" r="0" b="0"/>
            <wp:docPr id="112083902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0609" cy="2292693"/>
                    </a:xfrm>
                    <a:prstGeom prst="rect">
                      <a:avLst/>
                    </a:prstGeom>
                    <a:noFill/>
                    <a:ln>
                      <a:noFill/>
                    </a:ln>
                  </pic:spPr>
                </pic:pic>
              </a:graphicData>
            </a:graphic>
          </wp:inline>
        </w:drawing>
      </w:r>
    </w:p>
    <w:p w14:paraId="6DED91E0" w14:textId="62A6B2D7" w:rsidR="0084641C" w:rsidRDefault="0084641C" w:rsidP="00B32312">
      <w:pPr>
        <w:suppressAutoHyphens/>
        <w:rPr>
          <w:sz w:val="22"/>
          <w:szCs w:val="22"/>
        </w:rPr>
      </w:pPr>
      <w:r w:rsidRPr="00511753">
        <w:rPr>
          <w:sz w:val="22"/>
          <w:szCs w:val="22"/>
        </w:rPr>
        <w:t xml:space="preserve">Lärmüberwachung während der gesamten Arbeitsschicht: Die Akkulaufzeit des </w:t>
      </w:r>
      <w:proofErr w:type="spellStart"/>
      <w:r w:rsidRPr="00511753">
        <w:rPr>
          <w:sz w:val="22"/>
          <w:szCs w:val="22"/>
        </w:rPr>
        <w:t>OmniWear</w:t>
      </w:r>
      <w:proofErr w:type="spellEnd"/>
      <w:r w:rsidRPr="00511753">
        <w:rPr>
          <w:sz w:val="22"/>
          <w:szCs w:val="22"/>
        </w:rPr>
        <w:t xml:space="preserve"> Noise™ beträgt bis zu 16 Stunden.</w:t>
      </w:r>
    </w:p>
    <w:p w14:paraId="3027CFE0" w14:textId="77777777" w:rsidR="0084641C" w:rsidRDefault="0084641C">
      <w:pPr>
        <w:spacing w:line="240" w:lineRule="auto"/>
        <w:rPr>
          <w:sz w:val="22"/>
          <w:szCs w:val="22"/>
        </w:rPr>
      </w:pPr>
      <w:r>
        <w:rPr>
          <w:sz w:val="22"/>
          <w:szCs w:val="22"/>
        </w:rPr>
        <w:br w:type="page"/>
      </w:r>
    </w:p>
    <w:p w14:paraId="6ED7AA21" w14:textId="6215953E" w:rsidR="00E064E5" w:rsidRDefault="0084641C" w:rsidP="00B32312">
      <w:pPr>
        <w:suppressAutoHyphens/>
        <w:rPr>
          <w:sz w:val="22"/>
          <w:szCs w:val="22"/>
        </w:rPr>
      </w:pPr>
      <w:r>
        <w:rPr>
          <w:noProof/>
          <w:sz w:val="22"/>
          <w:szCs w:val="22"/>
        </w:rPr>
        <w:lastRenderedPageBreak/>
        <w:drawing>
          <wp:inline distT="0" distB="0" distL="0" distR="0" wp14:anchorId="48F5856C" wp14:editId="76D79212">
            <wp:extent cx="4110362" cy="2952750"/>
            <wp:effectExtent l="0" t="0" r="4445" b="0"/>
            <wp:docPr id="168070689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14145" cy="2955468"/>
                    </a:xfrm>
                    <a:prstGeom prst="rect">
                      <a:avLst/>
                    </a:prstGeom>
                    <a:noFill/>
                    <a:ln>
                      <a:noFill/>
                    </a:ln>
                  </pic:spPr>
                </pic:pic>
              </a:graphicData>
            </a:graphic>
          </wp:inline>
        </w:drawing>
      </w:r>
    </w:p>
    <w:p w14:paraId="28D4B8F0" w14:textId="20DCE924" w:rsidR="0084641C" w:rsidRPr="0084641C" w:rsidRDefault="0080128F" w:rsidP="00B32312">
      <w:pPr>
        <w:suppressAutoHyphens/>
        <w:rPr>
          <w:sz w:val="22"/>
          <w:szCs w:val="22"/>
        </w:rPr>
      </w:pPr>
      <w:r w:rsidRPr="00511753">
        <w:rPr>
          <w:sz w:val="22"/>
          <w:szCs w:val="22"/>
        </w:rPr>
        <w:t>Diskret und handlich: Mit 36 Gramm fällt das Lärmdosimeter kaum ins Gewicht, ist aber robust gebaut.</w:t>
      </w:r>
    </w:p>
    <w:p w14:paraId="1215C54D" w14:textId="34B91108" w:rsidR="00E064E5" w:rsidRPr="00421E25" w:rsidRDefault="003E1687" w:rsidP="00E064E5">
      <w:pPr>
        <w:suppressAutoHyphens/>
        <w:rPr>
          <w:color w:val="EE0000"/>
        </w:rPr>
      </w:pPr>
      <w:r w:rsidRPr="00421E25">
        <w:rPr>
          <w:b/>
          <w:bCs/>
          <w:color w:val="EE0000"/>
        </w:rPr>
        <w:br/>
      </w:r>
    </w:p>
    <w:p w14:paraId="2F740CA4" w14:textId="77777777" w:rsidR="00E064E5" w:rsidRPr="00C21BF4" w:rsidRDefault="00E064E5" w:rsidP="00B32312">
      <w:pPr>
        <w:suppressAutoHyphens/>
        <w:rPr>
          <w:rFonts w:cs="Arial"/>
          <w:b/>
          <w:bCs/>
          <w:kern w:val="32"/>
        </w:rPr>
      </w:pPr>
    </w:p>
    <w:sectPr w:rsidR="00E064E5" w:rsidRPr="00C21BF4" w:rsidSect="001C0E3B">
      <w:headerReference w:type="default" r:id="rId16"/>
      <w:footerReference w:type="default" r:id="rId17"/>
      <w:headerReference w:type="first" r:id="rId18"/>
      <w:footerReference w:type="first" r:id="rId19"/>
      <w:pgSz w:w="11906" w:h="16838" w:code="9"/>
      <w:pgMar w:top="1979" w:right="3119" w:bottom="851" w:left="1418" w:header="709" w:footer="709" w:gutter="0"/>
      <w:paperSrc w:first="14" w:other="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495C" w14:textId="77777777" w:rsidR="00D842F4" w:rsidRPr="00DF733D" w:rsidRDefault="00D842F4">
      <w:r w:rsidRPr="00DF733D">
        <w:separator/>
      </w:r>
    </w:p>
  </w:endnote>
  <w:endnote w:type="continuationSeparator" w:id="0">
    <w:p w14:paraId="423F0E07" w14:textId="77777777" w:rsidR="00D842F4" w:rsidRPr="00DF733D" w:rsidRDefault="00D842F4">
      <w:r w:rsidRPr="00DF73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88F7" w14:textId="77777777" w:rsidR="00323EE4" w:rsidRPr="00DF733D" w:rsidRDefault="00CF5976" w:rsidP="00BA387A">
    <w:pPr>
      <w:pStyle w:val="Fuzeile"/>
    </w:pPr>
    <w:r w:rsidRPr="00DF733D">
      <w:rPr>
        <w:noProof/>
      </w:rPr>
      <mc:AlternateContent>
        <mc:Choice Requires="wps">
          <w:drawing>
            <wp:anchor distT="0" distB="0" distL="114300" distR="114300" simplePos="0" relativeHeight="251657216" behindDoc="0" locked="0" layoutInCell="1" allowOverlap="1" wp14:anchorId="473A27FB" wp14:editId="1D1CAB04">
              <wp:simplePos x="0" y="0"/>
              <wp:positionH relativeFrom="column">
                <wp:posOffset>5028565</wp:posOffset>
              </wp:positionH>
              <wp:positionV relativeFrom="paragraph">
                <wp:posOffset>-2444750</wp:posOffset>
              </wp:positionV>
              <wp:extent cx="1485900" cy="3470910"/>
              <wp:effectExtent l="0" t="3175"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7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8AE20" w14:textId="77777777" w:rsidR="00323EE4" w:rsidRPr="00DF733D" w:rsidRDefault="00323EE4" w:rsidP="00317A50">
                          <w:pPr>
                            <w:pStyle w:val="Textkrper"/>
                            <w:rPr>
                              <w:rFonts w:cs="Arial"/>
                              <w:bCs/>
                              <w:lang w:val="de-DE"/>
                            </w:rPr>
                          </w:pPr>
                          <w:r w:rsidRPr="00DF733D">
                            <w:rPr>
                              <w:rFonts w:cs="Arial"/>
                              <w:bCs/>
                              <w:lang w:val="de-DE"/>
                            </w:rPr>
                            <w:t xml:space="preserve">Herausgeber: </w:t>
                          </w:r>
                        </w:p>
                        <w:p w14:paraId="590CD3BF" w14:textId="77777777" w:rsidR="00323EE4" w:rsidRPr="00DF733D" w:rsidRDefault="00323EE4" w:rsidP="00317A50">
                          <w:pPr>
                            <w:pStyle w:val="Textkrper"/>
                            <w:rPr>
                              <w:rFonts w:cs="Arial"/>
                              <w:bCs/>
                              <w:lang w:val="de-DE"/>
                            </w:rPr>
                          </w:pPr>
                          <w:proofErr w:type="spellStart"/>
                          <w:r w:rsidRPr="00DF733D">
                            <w:rPr>
                              <w:rFonts w:cs="Arial"/>
                              <w:bCs/>
                              <w:lang w:val="de-DE"/>
                            </w:rPr>
                            <w:t>Airflow</w:t>
                          </w:r>
                          <w:proofErr w:type="spellEnd"/>
                          <w:r w:rsidRPr="00DF733D">
                            <w:rPr>
                              <w:rFonts w:cs="Arial"/>
                              <w:bCs/>
                              <w:lang w:val="de-DE"/>
                            </w:rPr>
                            <w:t xml:space="preserve"> Lufttechnik GmbH</w:t>
                          </w:r>
                        </w:p>
                        <w:p w14:paraId="5C242339" w14:textId="77777777" w:rsidR="00323EE4" w:rsidRPr="00DF733D" w:rsidRDefault="00323EE4" w:rsidP="00317A50">
                          <w:pPr>
                            <w:pStyle w:val="Textkrper"/>
                            <w:rPr>
                              <w:rFonts w:cs="Arial"/>
                              <w:bCs/>
                              <w:lang w:val="de-DE"/>
                            </w:rPr>
                          </w:pPr>
                          <w:r w:rsidRPr="00DF733D">
                            <w:rPr>
                              <w:rFonts w:cs="Arial"/>
                              <w:bCs/>
                              <w:lang w:val="de-DE"/>
                            </w:rPr>
                            <w:t xml:space="preserve">Postfach 1208 </w:t>
                          </w:r>
                          <w:r w:rsidRPr="00DF733D">
                            <w:rPr>
                              <w:rFonts w:cs="Arial"/>
                              <w:bCs/>
                              <w:lang w:val="de-DE"/>
                            </w:rPr>
                            <w:br/>
                            <w:t>D-53349 Rheinbach</w:t>
                          </w:r>
                        </w:p>
                        <w:p w14:paraId="71681D91" w14:textId="77777777" w:rsidR="00323EE4" w:rsidRPr="00DF733D" w:rsidRDefault="00323EE4" w:rsidP="00317A50">
                          <w:pPr>
                            <w:pStyle w:val="Textkrper"/>
                            <w:rPr>
                              <w:rFonts w:cs="Arial"/>
                              <w:bCs/>
                              <w:lang w:val="de-DE"/>
                            </w:rPr>
                          </w:pPr>
                        </w:p>
                        <w:p w14:paraId="4243380A" w14:textId="77777777" w:rsidR="00323EE4" w:rsidRPr="00DF733D" w:rsidRDefault="00323EE4" w:rsidP="00317A50">
                          <w:pPr>
                            <w:pStyle w:val="Textkrper"/>
                            <w:rPr>
                              <w:rFonts w:cs="Arial"/>
                              <w:bCs/>
                              <w:lang w:val="de-DE"/>
                            </w:rPr>
                          </w:pPr>
                          <w:r w:rsidRPr="00DF733D">
                            <w:rPr>
                              <w:rFonts w:cs="Arial"/>
                              <w:bCs/>
                              <w:lang w:val="de-DE"/>
                            </w:rPr>
                            <w:t>Fon: +49 (0) 2226-9205-0</w:t>
                          </w:r>
                        </w:p>
                        <w:p w14:paraId="27C9B4EC" w14:textId="77777777" w:rsidR="00323EE4" w:rsidRPr="00DF733D" w:rsidRDefault="00323EE4" w:rsidP="00317A50">
                          <w:pPr>
                            <w:pStyle w:val="Textkrper"/>
                            <w:rPr>
                              <w:rFonts w:cs="Arial"/>
                              <w:bCs/>
                              <w:lang w:val="de-DE"/>
                            </w:rPr>
                          </w:pPr>
                          <w:r w:rsidRPr="00DF733D">
                            <w:rPr>
                              <w:rFonts w:cs="Arial"/>
                              <w:bCs/>
                              <w:lang w:val="de-DE"/>
                            </w:rPr>
                            <w:t>Fax: +49 (0) 2226-9205-11</w:t>
                          </w:r>
                        </w:p>
                        <w:p w14:paraId="002E7AAF" w14:textId="77777777" w:rsidR="00323EE4" w:rsidRPr="00DF733D" w:rsidRDefault="00323EE4" w:rsidP="00317A50">
                          <w:pPr>
                            <w:pStyle w:val="Textkrper"/>
                            <w:rPr>
                              <w:rFonts w:cs="Arial"/>
                              <w:bCs/>
                              <w:lang w:val="de-DE"/>
                            </w:rPr>
                          </w:pPr>
                        </w:p>
                        <w:p w14:paraId="122540DA" w14:textId="77777777" w:rsidR="00323EE4" w:rsidRPr="00DF733D" w:rsidRDefault="00323EE4" w:rsidP="00317A50">
                          <w:pPr>
                            <w:pStyle w:val="Textkrper"/>
                            <w:rPr>
                              <w:rFonts w:cs="Arial"/>
                              <w:bCs/>
                              <w:lang w:val="de-DE"/>
                            </w:rPr>
                          </w:pPr>
                          <w:r w:rsidRPr="00DF733D">
                            <w:rPr>
                              <w:rFonts w:cs="Arial"/>
                              <w:bCs/>
                              <w:lang w:val="de-DE"/>
                            </w:rPr>
                            <w:t>Internet: www.airflow.de</w:t>
                          </w:r>
                        </w:p>
                        <w:p w14:paraId="3A35A44B" w14:textId="77777777" w:rsidR="00323EE4" w:rsidRPr="00DF733D" w:rsidRDefault="00323EE4" w:rsidP="00317A50">
                          <w:pPr>
                            <w:pStyle w:val="Textkrper"/>
                            <w:rPr>
                              <w:rFonts w:cs="Arial"/>
                              <w:lang w:val="de-DE"/>
                            </w:rPr>
                          </w:pPr>
                          <w:r w:rsidRPr="00DF733D">
                            <w:rPr>
                              <w:rFonts w:cs="Arial"/>
                              <w:bCs/>
                              <w:lang w:val="de-DE"/>
                            </w:rPr>
                            <w:t>E-Mail: info@airflow.de</w:t>
                          </w:r>
                        </w:p>
                        <w:p w14:paraId="36ECA2D3" w14:textId="77777777" w:rsidR="00323EE4" w:rsidRPr="00DF733D" w:rsidRDefault="00323EE4" w:rsidP="00317A50">
                          <w:pPr>
                            <w:pStyle w:val="Textkrper"/>
                            <w:rPr>
                              <w:rFonts w:cs="Arial"/>
                              <w:lang w:val="de-DE"/>
                            </w:rPr>
                          </w:pPr>
                        </w:p>
                        <w:p w14:paraId="2F2F52F1" w14:textId="77777777" w:rsidR="00323EE4" w:rsidRPr="00DF733D" w:rsidRDefault="00323EE4" w:rsidP="00317A50">
                          <w:pPr>
                            <w:pStyle w:val="Textkrper"/>
                            <w:rPr>
                              <w:rFonts w:cs="Arial"/>
                              <w:lang w:val="de-DE"/>
                            </w:rPr>
                          </w:pPr>
                        </w:p>
                        <w:p w14:paraId="458DBCAB" w14:textId="77777777" w:rsidR="00323EE4" w:rsidRPr="00DF733D" w:rsidRDefault="00323EE4" w:rsidP="00317A50">
                          <w:pPr>
                            <w:pStyle w:val="Textkrper"/>
                            <w:rPr>
                              <w:rFonts w:cs="Arial"/>
                              <w:lang w:val="de-DE"/>
                            </w:rPr>
                          </w:pPr>
                        </w:p>
                        <w:p w14:paraId="698BD325" w14:textId="77777777" w:rsidR="00323EE4" w:rsidRPr="00DF733D" w:rsidRDefault="00323EE4" w:rsidP="00317A50">
                          <w:pPr>
                            <w:pStyle w:val="Textkrper"/>
                            <w:rPr>
                              <w:lang w:val="de-DE"/>
                            </w:rPr>
                          </w:pPr>
                          <w:r w:rsidRPr="00DF733D">
                            <w:rPr>
                              <w:lang w:val="de-DE"/>
                            </w:rPr>
                            <w:t>Redaktion:</w:t>
                          </w:r>
                        </w:p>
                        <w:p w14:paraId="34302947" w14:textId="77777777" w:rsidR="00323EE4" w:rsidRPr="002955CD" w:rsidRDefault="00323EE4" w:rsidP="00317A50">
                          <w:pPr>
                            <w:pStyle w:val="Textkrper"/>
                            <w:rPr>
                              <w:lang w:val="en-GB"/>
                            </w:rPr>
                          </w:pPr>
                          <w:r w:rsidRPr="002955CD">
                            <w:rPr>
                              <w:lang w:val="en-GB"/>
                            </w:rPr>
                            <w:t>BLUE MOON</w:t>
                          </w:r>
                        </w:p>
                        <w:p w14:paraId="36AC65C8" w14:textId="77777777" w:rsidR="00323EE4" w:rsidRPr="002955CD" w:rsidRDefault="00323EE4" w:rsidP="00317A50">
                          <w:pPr>
                            <w:pStyle w:val="Textkrper"/>
                            <w:rPr>
                              <w:lang w:val="en-GB"/>
                            </w:rPr>
                          </w:pPr>
                          <w:r w:rsidRPr="002955CD">
                            <w:rPr>
                              <w:lang w:val="en-GB"/>
                            </w:rPr>
                            <w:t>COMMUNICATION</w:t>
                          </w:r>
                        </w:p>
                        <w:p w14:paraId="0EC96D18" w14:textId="77777777" w:rsidR="00323EE4" w:rsidRPr="002955CD" w:rsidRDefault="00323EE4" w:rsidP="00317A50">
                          <w:pPr>
                            <w:pStyle w:val="Textkrper"/>
                            <w:rPr>
                              <w:lang w:val="en-GB"/>
                            </w:rPr>
                          </w:pPr>
                          <w:r w:rsidRPr="002955CD">
                            <w:rPr>
                              <w:lang w:val="en-GB"/>
                            </w:rPr>
                            <w:t>CONSULTANTS GmbH</w:t>
                          </w:r>
                        </w:p>
                        <w:p w14:paraId="606AF77A" w14:textId="77777777" w:rsidR="00323EE4" w:rsidRPr="002955CD" w:rsidRDefault="00323EE4" w:rsidP="00317A50">
                          <w:pPr>
                            <w:pStyle w:val="Textkrper"/>
                            <w:rPr>
                              <w:lang w:val="en-GB"/>
                            </w:rPr>
                          </w:pPr>
                          <w:proofErr w:type="spellStart"/>
                          <w:r w:rsidRPr="002955CD">
                            <w:rPr>
                              <w:lang w:val="en-GB"/>
                            </w:rPr>
                            <w:t>Friedrichstraße</w:t>
                          </w:r>
                          <w:proofErr w:type="spellEnd"/>
                          <w:r w:rsidRPr="002955CD">
                            <w:rPr>
                              <w:lang w:val="en-GB"/>
                            </w:rPr>
                            <w:t xml:space="preserve"> 8</w:t>
                          </w:r>
                          <w:r w:rsidRPr="002955CD">
                            <w:rPr>
                              <w:lang w:val="en-GB"/>
                            </w:rPr>
                            <w:br/>
                            <w:t>D-41460 Neuss</w:t>
                          </w:r>
                        </w:p>
                        <w:p w14:paraId="02A4E149" w14:textId="77777777" w:rsidR="00323EE4" w:rsidRPr="002955CD" w:rsidRDefault="00323EE4" w:rsidP="00317A50">
                          <w:pPr>
                            <w:pStyle w:val="Textkrper"/>
                            <w:rPr>
                              <w:lang w:val="en-GB"/>
                            </w:rPr>
                          </w:pPr>
                        </w:p>
                        <w:p w14:paraId="0A635875" w14:textId="77777777" w:rsidR="00323EE4" w:rsidRPr="00DF733D" w:rsidRDefault="00323EE4" w:rsidP="00317A50">
                          <w:pPr>
                            <w:pStyle w:val="Textkrper"/>
                            <w:rPr>
                              <w:lang w:val="de-DE"/>
                            </w:rPr>
                          </w:pPr>
                          <w:r w:rsidRPr="00DF733D">
                            <w:rPr>
                              <w:lang w:val="de-DE"/>
                            </w:rPr>
                            <w:t>Fon: +49 (0) 2131-66156-0</w:t>
                          </w:r>
                        </w:p>
                        <w:p w14:paraId="2045370E" w14:textId="77777777" w:rsidR="00323EE4" w:rsidRPr="00DF733D" w:rsidRDefault="00323EE4" w:rsidP="00317A50">
                          <w:pPr>
                            <w:pStyle w:val="Textkrper"/>
                            <w:rPr>
                              <w:lang w:val="de-DE"/>
                            </w:rPr>
                          </w:pPr>
                          <w:r w:rsidRPr="00DF733D">
                            <w:rPr>
                              <w:lang w:val="de-DE"/>
                            </w:rPr>
                            <w:t>Fax: +49 (0) 2131-66156-66</w:t>
                          </w:r>
                        </w:p>
                        <w:p w14:paraId="1A5DE78D" w14:textId="77777777" w:rsidR="00323EE4" w:rsidRPr="00DF733D" w:rsidRDefault="00323EE4" w:rsidP="00317A50">
                          <w:pPr>
                            <w:pStyle w:val="Textkrper"/>
                            <w:rPr>
                              <w:lang w:val="de-DE"/>
                            </w:rPr>
                          </w:pPr>
                        </w:p>
                        <w:p w14:paraId="1F88BDCA" w14:textId="77777777" w:rsidR="00323EE4" w:rsidRPr="00DF733D" w:rsidRDefault="00323EE4" w:rsidP="00317A50">
                          <w:pPr>
                            <w:pStyle w:val="Textkrper"/>
                            <w:rPr>
                              <w:lang w:val="de-DE"/>
                            </w:rPr>
                          </w:pPr>
                          <w:r w:rsidRPr="00DF733D">
                            <w:rPr>
                              <w:lang w:val="de-DE"/>
                            </w:rPr>
                            <w:t>Internet: www.bluemoon.de</w:t>
                          </w:r>
                        </w:p>
                        <w:p w14:paraId="5BE5BAFF" w14:textId="77777777" w:rsidR="00323EE4" w:rsidRPr="00DF733D" w:rsidRDefault="00323EE4" w:rsidP="00317A50">
                          <w:pPr>
                            <w:pStyle w:val="Textkrper"/>
                            <w:rPr>
                              <w:sz w:val="13"/>
                              <w:lang w:val="de-DE"/>
                            </w:rPr>
                          </w:pPr>
                          <w:r w:rsidRPr="00DF733D">
                            <w:rPr>
                              <w:lang w:val="de-DE"/>
                            </w:rPr>
                            <w:t>E-Mail: info@bluemoon.de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A27FB" id="_x0000_t202" coordsize="21600,21600" o:spt="202" path="m,l,21600r21600,l21600,xe">
              <v:stroke joinstyle="miter"/>
              <v:path gradientshapeok="t" o:connecttype="rect"/>
            </v:shapetype>
            <v:shape id="Text Box 1" o:spid="_x0000_s1026" type="#_x0000_t202" style="position:absolute;margin-left:395.95pt;margin-top:-192.5pt;width:117pt;height:27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" filled="f" stroked="f">
              <v:textbox inset="0,0,0,0">
                <w:txbxContent>
                  <w:p w14:paraId="2508AE20" w14:textId="77777777" w:rsidR="00323EE4" w:rsidRPr="00DF733D" w:rsidRDefault="00323EE4" w:rsidP="00317A50">
                    <w:pPr>
                      <w:pStyle w:val="Textkrper"/>
                      <w:rPr>
                        <w:rFonts w:cs="Arial"/>
                        <w:bCs/>
                        <w:lang w:val="de-DE"/>
                      </w:rPr>
                    </w:pPr>
                    <w:r w:rsidRPr="00DF733D">
                      <w:rPr>
                        <w:rFonts w:cs="Arial"/>
                        <w:bCs/>
                        <w:lang w:val="de-DE"/>
                      </w:rPr>
                      <w:t xml:space="preserve">Herausgeber: </w:t>
                    </w:r>
                  </w:p>
                  <w:p w14:paraId="590CD3BF" w14:textId="77777777" w:rsidR="00323EE4" w:rsidRPr="00DF733D" w:rsidRDefault="00323EE4" w:rsidP="00317A50">
                    <w:pPr>
                      <w:pStyle w:val="Textkrper"/>
                      <w:rPr>
                        <w:rFonts w:cs="Arial"/>
                        <w:bCs/>
                        <w:lang w:val="de-DE"/>
                      </w:rPr>
                    </w:pPr>
                    <w:r w:rsidRPr="00DF733D">
                      <w:rPr>
                        <w:rFonts w:cs="Arial"/>
                        <w:bCs/>
                        <w:lang w:val="de-DE"/>
                      </w:rPr>
                      <w:t>Airflow Lufttechnik GmbH</w:t>
                    </w:r>
                  </w:p>
                  <w:p w14:paraId="5C242339" w14:textId="77777777" w:rsidR="00323EE4" w:rsidRPr="00DF733D" w:rsidRDefault="00323EE4" w:rsidP="00317A50">
                    <w:pPr>
                      <w:pStyle w:val="Textkrper"/>
                      <w:rPr>
                        <w:rFonts w:cs="Arial"/>
                        <w:bCs/>
                        <w:lang w:val="de-DE"/>
                      </w:rPr>
                    </w:pPr>
                    <w:r w:rsidRPr="00DF733D">
                      <w:rPr>
                        <w:rFonts w:cs="Arial"/>
                        <w:bCs/>
                        <w:lang w:val="de-DE"/>
                      </w:rPr>
                      <w:t xml:space="preserve">Postfach 1208 </w:t>
                    </w:r>
                    <w:r w:rsidRPr="00DF733D">
                      <w:rPr>
                        <w:rFonts w:cs="Arial"/>
                        <w:bCs/>
                        <w:lang w:val="de-DE"/>
                      </w:rPr>
                      <w:br/>
                      <w:t>D-53349 Rheinbach</w:t>
                    </w:r>
                  </w:p>
                  <w:p w14:paraId="71681D91" w14:textId="77777777" w:rsidR="00323EE4" w:rsidRPr="00DF733D" w:rsidRDefault="00323EE4" w:rsidP="00317A50">
                    <w:pPr>
                      <w:pStyle w:val="Textkrper"/>
                      <w:rPr>
                        <w:rFonts w:cs="Arial"/>
                        <w:bCs/>
                        <w:lang w:val="de-DE"/>
                      </w:rPr>
                    </w:pPr>
                  </w:p>
                  <w:p w14:paraId="4243380A" w14:textId="77777777" w:rsidR="00323EE4" w:rsidRPr="00DF733D" w:rsidRDefault="00323EE4" w:rsidP="00317A50">
                    <w:pPr>
                      <w:pStyle w:val="Textkrper"/>
                      <w:rPr>
                        <w:rFonts w:cs="Arial"/>
                        <w:bCs/>
                        <w:lang w:val="de-DE"/>
                      </w:rPr>
                    </w:pPr>
                    <w:r w:rsidRPr="00DF733D">
                      <w:rPr>
                        <w:rFonts w:cs="Arial"/>
                        <w:bCs/>
                        <w:lang w:val="de-DE"/>
                      </w:rPr>
                      <w:t>Fon: +49 (0) 2226-9205-0</w:t>
                    </w:r>
                  </w:p>
                  <w:p w14:paraId="27C9B4EC" w14:textId="77777777" w:rsidR="00323EE4" w:rsidRPr="00DF733D" w:rsidRDefault="00323EE4" w:rsidP="00317A50">
                    <w:pPr>
                      <w:pStyle w:val="Textkrper"/>
                      <w:rPr>
                        <w:rFonts w:cs="Arial"/>
                        <w:bCs/>
                        <w:lang w:val="de-DE"/>
                      </w:rPr>
                    </w:pPr>
                    <w:r w:rsidRPr="00DF733D">
                      <w:rPr>
                        <w:rFonts w:cs="Arial"/>
                        <w:bCs/>
                        <w:lang w:val="de-DE"/>
                      </w:rPr>
                      <w:t>Fax: +49 (0) 2226-9205-11</w:t>
                    </w:r>
                  </w:p>
                  <w:p w14:paraId="002E7AAF" w14:textId="77777777" w:rsidR="00323EE4" w:rsidRPr="00DF733D" w:rsidRDefault="00323EE4" w:rsidP="00317A50">
                    <w:pPr>
                      <w:pStyle w:val="Textkrper"/>
                      <w:rPr>
                        <w:rFonts w:cs="Arial"/>
                        <w:bCs/>
                        <w:lang w:val="de-DE"/>
                      </w:rPr>
                    </w:pPr>
                  </w:p>
                  <w:p w14:paraId="122540DA" w14:textId="77777777" w:rsidR="00323EE4" w:rsidRPr="00DF733D" w:rsidRDefault="00323EE4" w:rsidP="00317A50">
                    <w:pPr>
                      <w:pStyle w:val="Textkrper"/>
                      <w:rPr>
                        <w:rFonts w:cs="Arial"/>
                        <w:bCs/>
                        <w:lang w:val="de-DE"/>
                      </w:rPr>
                    </w:pPr>
                    <w:r w:rsidRPr="00DF733D">
                      <w:rPr>
                        <w:rFonts w:cs="Arial"/>
                        <w:bCs/>
                        <w:lang w:val="de-DE"/>
                      </w:rPr>
                      <w:t>Internet: www.airflow.de</w:t>
                    </w:r>
                  </w:p>
                  <w:p w14:paraId="3A35A44B" w14:textId="77777777" w:rsidR="00323EE4" w:rsidRPr="00DF733D" w:rsidRDefault="00323EE4" w:rsidP="00317A50">
                    <w:pPr>
                      <w:pStyle w:val="Textkrper"/>
                      <w:rPr>
                        <w:rFonts w:cs="Arial"/>
                        <w:lang w:val="de-DE"/>
                      </w:rPr>
                    </w:pPr>
                    <w:r w:rsidRPr="00DF733D">
                      <w:rPr>
                        <w:rFonts w:cs="Arial"/>
                        <w:bCs/>
                        <w:lang w:val="de-DE"/>
                      </w:rPr>
                      <w:t>E-Mail: info@airflow.de</w:t>
                    </w:r>
                  </w:p>
                  <w:p w14:paraId="36ECA2D3" w14:textId="77777777" w:rsidR="00323EE4" w:rsidRPr="00DF733D" w:rsidRDefault="00323EE4" w:rsidP="00317A50">
                    <w:pPr>
                      <w:pStyle w:val="Textkrper"/>
                      <w:rPr>
                        <w:rFonts w:cs="Arial"/>
                        <w:lang w:val="de-DE"/>
                      </w:rPr>
                    </w:pPr>
                  </w:p>
                  <w:p w14:paraId="2F2F52F1" w14:textId="77777777" w:rsidR="00323EE4" w:rsidRPr="00DF733D" w:rsidRDefault="00323EE4" w:rsidP="00317A50">
                    <w:pPr>
                      <w:pStyle w:val="Textkrper"/>
                      <w:rPr>
                        <w:rFonts w:cs="Arial"/>
                        <w:lang w:val="de-DE"/>
                      </w:rPr>
                    </w:pPr>
                  </w:p>
                  <w:p w14:paraId="458DBCAB" w14:textId="77777777" w:rsidR="00323EE4" w:rsidRPr="00DF733D" w:rsidRDefault="00323EE4" w:rsidP="00317A50">
                    <w:pPr>
                      <w:pStyle w:val="Textkrper"/>
                      <w:rPr>
                        <w:rFonts w:cs="Arial"/>
                        <w:lang w:val="de-DE"/>
                      </w:rPr>
                    </w:pPr>
                  </w:p>
                  <w:p w14:paraId="698BD325" w14:textId="77777777" w:rsidR="00323EE4" w:rsidRPr="00DF733D" w:rsidRDefault="00323EE4" w:rsidP="00317A50">
                    <w:pPr>
                      <w:pStyle w:val="Textkrper"/>
                      <w:rPr>
                        <w:lang w:val="de-DE"/>
                      </w:rPr>
                    </w:pPr>
                    <w:r w:rsidRPr="00DF733D">
                      <w:rPr>
                        <w:lang w:val="de-DE"/>
                      </w:rPr>
                      <w:t>Redaktion:</w:t>
                    </w:r>
                  </w:p>
                  <w:p w14:paraId="34302947" w14:textId="77777777" w:rsidR="00323EE4" w:rsidRPr="002955CD" w:rsidRDefault="00323EE4" w:rsidP="00317A50">
                    <w:pPr>
                      <w:pStyle w:val="Textkrper"/>
                      <w:rPr>
                        <w:lang w:val="en-GB"/>
                      </w:rPr>
                    </w:pPr>
                    <w:r w:rsidRPr="002955CD">
                      <w:rPr>
                        <w:lang w:val="en-GB"/>
                      </w:rPr>
                      <w:t>BLUE MOON</w:t>
                    </w:r>
                  </w:p>
                  <w:p w14:paraId="36AC65C8" w14:textId="77777777" w:rsidR="00323EE4" w:rsidRPr="002955CD" w:rsidRDefault="00323EE4" w:rsidP="00317A50">
                    <w:pPr>
                      <w:pStyle w:val="Textkrper"/>
                      <w:rPr>
                        <w:lang w:val="en-GB"/>
                      </w:rPr>
                    </w:pPr>
                    <w:r w:rsidRPr="002955CD">
                      <w:rPr>
                        <w:lang w:val="en-GB"/>
                      </w:rPr>
                      <w:t>COMMUNICATION</w:t>
                    </w:r>
                  </w:p>
                  <w:p w14:paraId="0EC96D18" w14:textId="77777777" w:rsidR="00323EE4" w:rsidRPr="002955CD" w:rsidRDefault="00323EE4" w:rsidP="00317A50">
                    <w:pPr>
                      <w:pStyle w:val="Textkrper"/>
                      <w:rPr>
                        <w:lang w:val="en-GB"/>
                      </w:rPr>
                    </w:pPr>
                    <w:r w:rsidRPr="002955CD">
                      <w:rPr>
                        <w:lang w:val="en-GB"/>
                      </w:rPr>
                      <w:t>CONSULTANTS GmbH</w:t>
                    </w:r>
                  </w:p>
                  <w:p w14:paraId="606AF77A" w14:textId="77777777" w:rsidR="00323EE4" w:rsidRPr="002955CD" w:rsidRDefault="00323EE4" w:rsidP="00317A50">
                    <w:pPr>
                      <w:pStyle w:val="Textkrper"/>
                      <w:rPr>
                        <w:lang w:val="en-GB"/>
                      </w:rPr>
                    </w:pPr>
                    <w:r w:rsidRPr="002955CD">
                      <w:rPr>
                        <w:lang w:val="en-GB"/>
                      </w:rPr>
                      <w:t>Friedrichstraße 8</w:t>
                    </w:r>
                    <w:r w:rsidRPr="002955CD">
                      <w:rPr>
                        <w:lang w:val="en-GB"/>
                      </w:rPr>
                      <w:br/>
                      <w:t>D-41460 Neuss</w:t>
                    </w:r>
                  </w:p>
                  <w:p w14:paraId="02A4E149" w14:textId="77777777" w:rsidR="00323EE4" w:rsidRPr="002955CD" w:rsidRDefault="00323EE4" w:rsidP="00317A50">
                    <w:pPr>
                      <w:pStyle w:val="Textkrper"/>
                      <w:rPr>
                        <w:lang w:val="en-GB"/>
                      </w:rPr>
                    </w:pPr>
                  </w:p>
                  <w:p w14:paraId="0A635875" w14:textId="77777777" w:rsidR="00323EE4" w:rsidRPr="00DF733D" w:rsidRDefault="00323EE4" w:rsidP="00317A50">
                    <w:pPr>
                      <w:pStyle w:val="Textkrper"/>
                      <w:rPr>
                        <w:lang w:val="de-DE"/>
                      </w:rPr>
                    </w:pPr>
                    <w:r w:rsidRPr="00DF733D">
                      <w:rPr>
                        <w:lang w:val="de-DE"/>
                      </w:rPr>
                      <w:t>Fon: +49 (0) 2131-66156-0</w:t>
                    </w:r>
                  </w:p>
                  <w:p w14:paraId="2045370E" w14:textId="77777777" w:rsidR="00323EE4" w:rsidRPr="00DF733D" w:rsidRDefault="00323EE4" w:rsidP="00317A50">
                    <w:pPr>
                      <w:pStyle w:val="Textkrper"/>
                      <w:rPr>
                        <w:lang w:val="de-DE"/>
                      </w:rPr>
                    </w:pPr>
                    <w:r w:rsidRPr="00DF733D">
                      <w:rPr>
                        <w:lang w:val="de-DE"/>
                      </w:rPr>
                      <w:t>Fax: +49 (0) 2131-66156-66</w:t>
                    </w:r>
                  </w:p>
                  <w:p w14:paraId="1A5DE78D" w14:textId="77777777" w:rsidR="00323EE4" w:rsidRPr="00DF733D" w:rsidRDefault="00323EE4" w:rsidP="00317A50">
                    <w:pPr>
                      <w:pStyle w:val="Textkrper"/>
                      <w:rPr>
                        <w:lang w:val="de-DE"/>
                      </w:rPr>
                    </w:pPr>
                  </w:p>
                  <w:p w14:paraId="1F88BDCA" w14:textId="77777777" w:rsidR="00323EE4" w:rsidRPr="00DF733D" w:rsidRDefault="00323EE4" w:rsidP="00317A50">
                    <w:pPr>
                      <w:pStyle w:val="Textkrper"/>
                      <w:rPr>
                        <w:lang w:val="de-DE"/>
                      </w:rPr>
                    </w:pPr>
                    <w:r w:rsidRPr="00DF733D">
                      <w:rPr>
                        <w:lang w:val="de-DE"/>
                      </w:rPr>
                      <w:t>Internet: www.bluemoon.de</w:t>
                    </w:r>
                  </w:p>
                  <w:p w14:paraId="5BE5BAFF" w14:textId="77777777" w:rsidR="00323EE4" w:rsidRPr="00DF733D" w:rsidRDefault="00323EE4" w:rsidP="00317A50">
                    <w:pPr>
                      <w:pStyle w:val="Textkrper"/>
                      <w:rPr>
                        <w:sz w:val="13"/>
                        <w:lang w:val="de-DE"/>
                      </w:rPr>
                    </w:pPr>
                    <w:r w:rsidRPr="00DF733D">
                      <w:rPr>
                        <w:lang w:val="de-DE"/>
                      </w:rPr>
                      <w:t>E-Mail: info@bluemoon.de</w:t>
                    </w:r>
                  </w:p>
                </w:txbxContent>
              </v:textbox>
            </v:shape>
          </w:pict>
        </mc:Fallback>
      </mc:AlternateContent>
    </w:r>
  </w:p>
  <w:p w14:paraId="208B40DA" w14:textId="77777777" w:rsidR="00323EE4" w:rsidRPr="00DF733D" w:rsidRDefault="00323EE4" w:rsidP="00BA387A">
    <w:pPr>
      <w:pStyle w:val="Fuzeile"/>
      <w:rPr>
        <w:sz w:val="20"/>
        <w:szCs w:val="20"/>
      </w:rPr>
    </w:pPr>
    <w:r w:rsidRPr="00DF733D">
      <w:rPr>
        <w:sz w:val="20"/>
        <w:szCs w:val="20"/>
      </w:rPr>
      <w:t xml:space="preserve">Seite </w:t>
    </w:r>
    <w:r w:rsidRPr="00DF733D">
      <w:rPr>
        <w:rStyle w:val="Seitenzahl"/>
        <w:sz w:val="20"/>
        <w:szCs w:val="20"/>
      </w:rPr>
      <w:fldChar w:fldCharType="begin"/>
    </w:r>
    <w:r w:rsidRPr="00DF733D">
      <w:rPr>
        <w:rStyle w:val="Seitenzahl"/>
        <w:sz w:val="20"/>
        <w:szCs w:val="20"/>
      </w:rPr>
      <w:instrText xml:space="preserve"> PAGE </w:instrText>
    </w:r>
    <w:r w:rsidRPr="00DF733D">
      <w:rPr>
        <w:rStyle w:val="Seitenzahl"/>
        <w:sz w:val="20"/>
        <w:szCs w:val="20"/>
      </w:rPr>
      <w:fldChar w:fldCharType="separate"/>
    </w:r>
    <w:r w:rsidR="0031057C" w:rsidRPr="00DF733D">
      <w:rPr>
        <w:rStyle w:val="Seitenzahl"/>
        <w:sz w:val="20"/>
        <w:szCs w:val="20"/>
      </w:rPr>
      <w:t>2</w:t>
    </w:r>
    <w:r w:rsidRPr="00DF733D">
      <w:rPr>
        <w:rStyle w:val="Seitenzahl"/>
        <w:sz w:val="20"/>
        <w:szCs w:val="20"/>
      </w:rPr>
      <w:fldChar w:fldCharType="end"/>
    </w:r>
    <w:r w:rsidRPr="00DF733D">
      <w:rPr>
        <w:rStyle w:val="Seitenzahl"/>
        <w:sz w:val="20"/>
        <w:szCs w:val="20"/>
      </w:rPr>
      <w:t xml:space="preserve"> von </w:t>
    </w:r>
    <w:r w:rsidRPr="00DF733D">
      <w:rPr>
        <w:rStyle w:val="Seitenzahl"/>
        <w:sz w:val="20"/>
        <w:szCs w:val="20"/>
      </w:rPr>
      <w:fldChar w:fldCharType="begin"/>
    </w:r>
    <w:r w:rsidRPr="00DF733D">
      <w:rPr>
        <w:rStyle w:val="Seitenzahl"/>
        <w:sz w:val="20"/>
        <w:szCs w:val="20"/>
      </w:rPr>
      <w:instrText xml:space="preserve"> NUMPAGES </w:instrText>
    </w:r>
    <w:r w:rsidRPr="00DF733D">
      <w:rPr>
        <w:rStyle w:val="Seitenzahl"/>
        <w:sz w:val="20"/>
        <w:szCs w:val="20"/>
      </w:rPr>
      <w:fldChar w:fldCharType="separate"/>
    </w:r>
    <w:r w:rsidR="0031057C" w:rsidRPr="00DF733D">
      <w:rPr>
        <w:rStyle w:val="Seitenzahl"/>
        <w:sz w:val="20"/>
        <w:szCs w:val="20"/>
      </w:rPr>
      <w:t>3</w:t>
    </w:r>
    <w:r w:rsidRPr="00DF733D">
      <w:rPr>
        <w:rStyle w:val="Seitenzah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1E10" w14:textId="77777777" w:rsidR="00323EE4" w:rsidRPr="00DF733D" w:rsidRDefault="00323EE4" w:rsidP="00E4576A">
    <w:pPr>
      <w:pStyle w:val="Fuzeile"/>
      <w:rPr>
        <w:sz w:val="20"/>
        <w:szCs w:val="20"/>
      </w:rPr>
    </w:pPr>
    <w:r w:rsidRPr="00DF733D">
      <w:rPr>
        <w:sz w:val="20"/>
        <w:szCs w:val="20"/>
      </w:rPr>
      <w:t xml:space="preserve">Seite </w:t>
    </w:r>
    <w:r w:rsidRPr="00DF733D">
      <w:rPr>
        <w:rStyle w:val="Seitenzahl"/>
        <w:sz w:val="20"/>
        <w:szCs w:val="20"/>
      </w:rPr>
      <w:fldChar w:fldCharType="begin"/>
    </w:r>
    <w:r w:rsidRPr="00DF733D">
      <w:rPr>
        <w:rStyle w:val="Seitenzahl"/>
        <w:sz w:val="20"/>
        <w:szCs w:val="20"/>
      </w:rPr>
      <w:instrText xml:space="preserve"> PAGE </w:instrText>
    </w:r>
    <w:r w:rsidRPr="00DF733D">
      <w:rPr>
        <w:rStyle w:val="Seitenzahl"/>
        <w:sz w:val="20"/>
        <w:szCs w:val="20"/>
      </w:rPr>
      <w:fldChar w:fldCharType="separate"/>
    </w:r>
    <w:r w:rsidR="0031057C" w:rsidRPr="00DF733D">
      <w:rPr>
        <w:rStyle w:val="Seitenzahl"/>
        <w:sz w:val="20"/>
        <w:szCs w:val="20"/>
      </w:rPr>
      <w:t>1</w:t>
    </w:r>
    <w:r w:rsidRPr="00DF733D">
      <w:rPr>
        <w:rStyle w:val="Seitenzahl"/>
        <w:sz w:val="20"/>
        <w:szCs w:val="20"/>
      </w:rPr>
      <w:fldChar w:fldCharType="end"/>
    </w:r>
    <w:r w:rsidRPr="00DF733D">
      <w:rPr>
        <w:rStyle w:val="Seitenzahl"/>
        <w:sz w:val="20"/>
        <w:szCs w:val="20"/>
      </w:rPr>
      <w:t xml:space="preserve"> von </w:t>
    </w:r>
    <w:r w:rsidRPr="00DF733D">
      <w:rPr>
        <w:rStyle w:val="Seitenzahl"/>
        <w:sz w:val="20"/>
        <w:szCs w:val="20"/>
      </w:rPr>
      <w:fldChar w:fldCharType="begin"/>
    </w:r>
    <w:r w:rsidRPr="00DF733D">
      <w:rPr>
        <w:rStyle w:val="Seitenzahl"/>
        <w:sz w:val="20"/>
        <w:szCs w:val="20"/>
      </w:rPr>
      <w:instrText xml:space="preserve"> NUMPAGES </w:instrText>
    </w:r>
    <w:r w:rsidRPr="00DF733D">
      <w:rPr>
        <w:rStyle w:val="Seitenzahl"/>
        <w:sz w:val="20"/>
        <w:szCs w:val="20"/>
      </w:rPr>
      <w:fldChar w:fldCharType="separate"/>
    </w:r>
    <w:r w:rsidR="0031057C" w:rsidRPr="00DF733D">
      <w:rPr>
        <w:rStyle w:val="Seitenzahl"/>
        <w:sz w:val="20"/>
        <w:szCs w:val="20"/>
      </w:rPr>
      <w:t>3</w:t>
    </w:r>
    <w:r w:rsidRPr="00DF733D">
      <w:rPr>
        <w:rStyle w:val="Seitenzah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4024" w14:textId="77777777" w:rsidR="00D842F4" w:rsidRPr="00DF733D" w:rsidRDefault="00D842F4">
      <w:r w:rsidRPr="00DF733D">
        <w:separator/>
      </w:r>
    </w:p>
  </w:footnote>
  <w:footnote w:type="continuationSeparator" w:id="0">
    <w:p w14:paraId="690AFDB6" w14:textId="77777777" w:rsidR="00D842F4" w:rsidRPr="00DF733D" w:rsidRDefault="00D842F4">
      <w:r w:rsidRPr="00DF73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A88E" w14:textId="77777777" w:rsidR="00323EE4" w:rsidRPr="00DF733D" w:rsidRDefault="00323EE4" w:rsidP="00BA387A">
    <w:pPr>
      <w:pStyle w:val="Kopfzeile"/>
      <w:spacing w:line="240" w:lineRule="auto"/>
    </w:pPr>
  </w:p>
  <w:p w14:paraId="6DBA406D" w14:textId="77777777" w:rsidR="00323EE4" w:rsidRPr="00DF733D" w:rsidRDefault="00323EE4" w:rsidP="00BA387A">
    <w:pPr>
      <w:pStyle w:val="Kopfzeile"/>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E765" w14:textId="77777777" w:rsidR="00323EE4" w:rsidRPr="00DF733D" w:rsidRDefault="00CF5976">
    <w:pPr>
      <w:pStyle w:val="Kopfzeile"/>
    </w:pPr>
    <w:r w:rsidRPr="00DF733D">
      <w:rPr>
        <w:noProof/>
      </w:rPr>
      <w:drawing>
        <wp:anchor distT="0" distB="0" distL="114300" distR="114300" simplePos="0" relativeHeight="251658240" behindDoc="1" locked="0" layoutInCell="1" allowOverlap="1" wp14:anchorId="6FD98254" wp14:editId="0669D478">
          <wp:simplePos x="0" y="0"/>
          <wp:positionH relativeFrom="column">
            <wp:posOffset>3966845</wp:posOffset>
          </wp:positionH>
          <wp:positionV relativeFrom="paragraph">
            <wp:posOffset>48260</wp:posOffset>
          </wp:positionV>
          <wp:extent cx="2195195" cy="436880"/>
          <wp:effectExtent l="0" t="0" r="0" b="1270"/>
          <wp:wrapTight wrapText="bothSides">
            <wp:wrapPolygon edited="0">
              <wp:start x="0" y="0"/>
              <wp:lineTo x="0" y="20721"/>
              <wp:lineTo x="21369" y="20721"/>
              <wp:lineTo x="21369" y="0"/>
              <wp:lineTo x="0" y="0"/>
            </wp:wrapPolygon>
          </wp:wrapTight>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irflow_deutsch_2013_"/>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95195" cy="43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CDEAAE" w14:textId="77777777" w:rsidR="00323EE4" w:rsidRPr="00DF733D" w:rsidRDefault="00323EE4">
    <w:pPr>
      <w:pStyle w:val="Kopfzeile"/>
    </w:pPr>
    <w:r w:rsidRPr="00DF733D">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7614"/>
    <w:multiLevelType w:val="hybridMultilevel"/>
    <w:tmpl w:val="757204D0"/>
    <w:lvl w:ilvl="0" w:tplc="0172F4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EF3422"/>
    <w:multiLevelType w:val="hybridMultilevel"/>
    <w:tmpl w:val="AE907346"/>
    <w:lvl w:ilvl="0" w:tplc="04070001">
      <w:numFmt w:val="bullet"/>
      <w:lvlText w:val=""/>
      <w:lvlJc w:val="left"/>
      <w:pPr>
        <w:ind w:left="786" w:hanging="360"/>
      </w:pPr>
      <w:rPr>
        <w:rFonts w:ascii="Symbol" w:eastAsia="Times New Roman" w:hAnsi="Symbol"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31F23BC6"/>
    <w:multiLevelType w:val="hybridMultilevel"/>
    <w:tmpl w:val="A664CE9C"/>
    <w:lvl w:ilvl="0" w:tplc="77E61674">
      <w:start w:val="60"/>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564471"/>
    <w:multiLevelType w:val="hybridMultilevel"/>
    <w:tmpl w:val="1DF822A0"/>
    <w:lvl w:ilvl="0" w:tplc="6182505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760538"/>
    <w:multiLevelType w:val="hybridMultilevel"/>
    <w:tmpl w:val="D0A6FC5C"/>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502FCC"/>
    <w:multiLevelType w:val="hybridMultilevel"/>
    <w:tmpl w:val="F81CD332"/>
    <w:lvl w:ilvl="0" w:tplc="A1A6DBB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0F4F32"/>
    <w:multiLevelType w:val="hybridMultilevel"/>
    <w:tmpl w:val="8786912C"/>
    <w:lvl w:ilvl="0" w:tplc="B738954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7808551A">
      <w:numFmt w:val="bullet"/>
      <w:lvlText w:val=""/>
      <w:lvlJc w:val="left"/>
      <w:pPr>
        <w:ind w:left="2160" w:hanging="360"/>
      </w:pPr>
      <w:rPr>
        <w:rFonts w:ascii="Calibri" w:eastAsia="Times New Roman" w:hAnsi="Calibri" w:cs="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400D46"/>
    <w:multiLevelType w:val="hybridMultilevel"/>
    <w:tmpl w:val="A704ECAC"/>
    <w:lvl w:ilvl="0" w:tplc="22125AB0">
      <w:start w:val="6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6811FD"/>
    <w:multiLevelType w:val="hybridMultilevel"/>
    <w:tmpl w:val="607A8F46"/>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84508802">
    <w:abstractNumId w:val="2"/>
  </w:num>
  <w:num w:numId="2" w16cid:durableId="434445371">
    <w:abstractNumId w:val="7"/>
  </w:num>
  <w:num w:numId="3" w16cid:durableId="957376507">
    <w:abstractNumId w:val="3"/>
  </w:num>
  <w:num w:numId="4" w16cid:durableId="832527579">
    <w:abstractNumId w:val="4"/>
  </w:num>
  <w:num w:numId="5" w16cid:durableId="353842977">
    <w:abstractNumId w:val="5"/>
  </w:num>
  <w:num w:numId="6" w16cid:durableId="2093744596">
    <w:abstractNumId w:val="0"/>
  </w:num>
  <w:num w:numId="7" w16cid:durableId="1434548130">
    <w:abstractNumId w:val="1"/>
  </w:num>
  <w:num w:numId="8" w16cid:durableId="281234880">
    <w:abstractNumId w:val="8"/>
  </w:num>
  <w:num w:numId="9" w16cid:durableId="1946691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o:colormru v:ext="edit" colors="#c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EF"/>
    <w:rsid w:val="000012C9"/>
    <w:rsid w:val="00003522"/>
    <w:rsid w:val="00003AD3"/>
    <w:rsid w:val="00003D35"/>
    <w:rsid w:val="0000425C"/>
    <w:rsid w:val="000052FA"/>
    <w:rsid w:val="00007CBD"/>
    <w:rsid w:val="0001097B"/>
    <w:rsid w:val="00012713"/>
    <w:rsid w:val="00013E8F"/>
    <w:rsid w:val="000145E7"/>
    <w:rsid w:val="000163BA"/>
    <w:rsid w:val="00017CE1"/>
    <w:rsid w:val="000209C5"/>
    <w:rsid w:val="0002128D"/>
    <w:rsid w:val="00021C51"/>
    <w:rsid w:val="00022F23"/>
    <w:rsid w:val="000249DF"/>
    <w:rsid w:val="00024A90"/>
    <w:rsid w:val="00027889"/>
    <w:rsid w:val="00044204"/>
    <w:rsid w:val="0004709A"/>
    <w:rsid w:val="0005059D"/>
    <w:rsid w:val="00054189"/>
    <w:rsid w:val="00054F55"/>
    <w:rsid w:val="00055C73"/>
    <w:rsid w:val="000562D7"/>
    <w:rsid w:val="000568C7"/>
    <w:rsid w:val="00060719"/>
    <w:rsid w:val="00060B0A"/>
    <w:rsid w:val="00063769"/>
    <w:rsid w:val="000650D4"/>
    <w:rsid w:val="00066E53"/>
    <w:rsid w:val="00070BB0"/>
    <w:rsid w:val="00071554"/>
    <w:rsid w:val="000715EB"/>
    <w:rsid w:val="0007263E"/>
    <w:rsid w:val="000733BA"/>
    <w:rsid w:val="000752FB"/>
    <w:rsid w:val="000762E1"/>
    <w:rsid w:val="00076D59"/>
    <w:rsid w:val="00081CCC"/>
    <w:rsid w:val="00081E16"/>
    <w:rsid w:val="00090A55"/>
    <w:rsid w:val="00091393"/>
    <w:rsid w:val="00095D0F"/>
    <w:rsid w:val="00096266"/>
    <w:rsid w:val="00096411"/>
    <w:rsid w:val="000A12AE"/>
    <w:rsid w:val="000A2AA7"/>
    <w:rsid w:val="000A3341"/>
    <w:rsid w:val="000A6222"/>
    <w:rsid w:val="000B0103"/>
    <w:rsid w:val="000B41D5"/>
    <w:rsid w:val="000B6DC4"/>
    <w:rsid w:val="000B74C5"/>
    <w:rsid w:val="000C020F"/>
    <w:rsid w:val="000C0829"/>
    <w:rsid w:val="000C1780"/>
    <w:rsid w:val="000C3F4F"/>
    <w:rsid w:val="000C4202"/>
    <w:rsid w:val="000C53B5"/>
    <w:rsid w:val="000C643C"/>
    <w:rsid w:val="000D1684"/>
    <w:rsid w:val="000D1E00"/>
    <w:rsid w:val="000D4932"/>
    <w:rsid w:val="000D5D8E"/>
    <w:rsid w:val="000D7B39"/>
    <w:rsid w:val="000E01A4"/>
    <w:rsid w:val="000E1B75"/>
    <w:rsid w:val="000E2C4C"/>
    <w:rsid w:val="000E4BAA"/>
    <w:rsid w:val="000E4BDB"/>
    <w:rsid w:val="000E560D"/>
    <w:rsid w:val="000E783E"/>
    <w:rsid w:val="000F1FC6"/>
    <w:rsid w:val="000F56D9"/>
    <w:rsid w:val="001017FF"/>
    <w:rsid w:val="00105E8D"/>
    <w:rsid w:val="00106B46"/>
    <w:rsid w:val="00107889"/>
    <w:rsid w:val="00110591"/>
    <w:rsid w:val="00113914"/>
    <w:rsid w:val="00123F7B"/>
    <w:rsid w:val="0012434A"/>
    <w:rsid w:val="00125C0B"/>
    <w:rsid w:val="00126C97"/>
    <w:rsid w:val="00130CEF"/>
    <w:rsid w:val="00133345"/>
    <w:rsid w:val="00133E44"/>
    <w:rsid w:val="00140503"/>
    <w:rsid w:val="001423F9"/>
    <w:rsid w:val="00143C1C"/>
    <w:rsid w:val="001446F1"/>
    <w:rsid w:val="001471E2"/>
    <w:rsid w:val="001505E0"/>
    <w:rsid w:val="00153C63"/>
    <w:rsid w:val="001546FC"/>
    <w:rsid w:val="00155D63"/>
    <w:rsid w:val="001563A7"/>
    <w:rsid w:val="001574F7"/>
    <w:rsid w:val="00157E07"/>
    <w:rsid w:val="001643AA"/>
    <w:rsid w:val="0016640A"/>
    <w:rsid w:val="00171B49"/>
    <w:rsid w:val="00172287"/>
    <w:rsid w:val="00172F4E"/>
    <w:rsid w:val="0017406E"/>
    <w:rsid w:val="00176C94"/>
    <w:rsid w:val="0017709F"/>
    <w:rsid w:val="001804D7"/>
    <w:rsid w:val="00182037"/>
    <w:rsid w:val="00185822"/>
    <w:rsid w:val="001872E0"/>
    <w:rsid w:val="00190A98"/>
    <w:rsid w:val="001927A5"/>
    <w:rsid w:val="00194BD1"/>
    <w:rsid w:val="00197C36"/>
    <w:rsid w:val="001A2615"/>
    <w:rsid w:val="001A69A9"/>
    <w:rsid w:val="001A6BBF"/>
    <w:rsid w:val="001B1E11"/>
    <w:rsid w:val="001B335C"/>
    <w:rsid w:val="001B4368"/>
    <w:rsid w:val="001B46B5"/>
    <w:rsid w:val="001C0E3B"/>
    <w:rsid w:val="001C21F2"/>
    <w:rsid w:val="001C2595"/>
    <w:rsid w:val="001C7516"/>
    <w:rsid w:val="001D1133"/>
    <w:rsid w:val="001D2067"/>
    <w:rsid w:val="001D3D15"/>
    <w:rsid w:val="001D4474"/>
    <w:rsid w:val="001D4478"/>
    <w:rsid w:val="001D4DAA"/>
    <w:rsid w:val="001D5EC2"/>
    <w:rsid w:val="001D5F52"/>
    <w:rsid w:val="001D6CB9"/>
    <w:rsid w:val="001D7318"/>
    <w:rsid w:val="001D7A52"/>
    <w:rsid w:val="001E029B"/>
    <w:rsid w:val="001E04B9"/>
    <w:rsid w:val="001E3B68"/>
    <w:rsid w:val="001E7E3E"/>
    <w:rsid w:val="001F124B"/>
    <w:rsid w:val="001F43F9"/>
    <w:rsid w:val="001F48C2"/>
    <w:rsid w:val="001F549A"/>
    <w:rsid w:val="001F6743"/>
    <w:rsid w:val="001F7C9E"/>
    <w:rsid w:val="00200BCE"/>
    <w:rsid w:val="002024ED"/>
    <w:rsid w:val="00202558"/>
    <w:rsid w:val="00202597"/>
    <w:rsid w:val="00203792"/>
    <w:rsid w:val="00207116"/>
    <w:rsid w:val="00215243"/>
    <w:rsid w:val="002157C5"/>
    <w:rsid w:val="00216781"/>
    <w:rsid w:val="00216949"/>
    <w:rsid w:val="00221A43"/>
    <w:rsid w:val="00223E89"/>
    <w:rsid w:val="00225D7D"/>
    <w:rsid w:val="002315E0"/>
    <w:rsid w:val="00232064"/>
    <w:rsid w:val="0023207C"/>
    <w:rsid w:val="00236C3D"/>
    <w:rsid w:val="002424AC"/>
    <w:rsid w:val="00246FA9"/>
    <w:rsid w:val="002470D0"/>
    <w:rsid w:val="00250A35"/>
    <w:rsid w:val="00250C91"/>
    <w:rsid w:val="00252E13"/>
    <w:rsid w:val="002536CF"/>
    <w:rsid w:val="00254212"/>
    <w:rsid w:val="002615C0"/>
    <w:rsid w:val="0026164F"/>
    <w:rsid w:val="00263394"/>
    <w:rsid w:val="0026432C"/>
    <w:rsid w:val="00266E1A"/>
    <w:rsid w:val="0027346D"/>
    <w:rsid w:val="00273CEB"/>
    <w:rsid w:val="0027488E"/>
    <w:rsid w:val="0027711C"/>
    <w:rsid w:val="00280309"/>
    <w:rsid w:val="00282576"/>
    <w:rsid w:val="00283D95"/>
    <w:rsid w:val="00286678"/>
    <w:rsid w:val="0029006F"/>
    <w:rsid w:val="0029106F"/>
    <w:rsid w:val="0029310D"/>
    <w:rsid w:val="0029347D"/>
    <w:rsid w:val="002955CD"/>
    <w:rsid w:val="00296A0A"/>
    <w:rsid w:val="002A03F7"/>
    <w:rsid w:val="002A2833"/>
    <w:rsid w:val="002A34A6"/>
    <w:rsid w:val="002A46BB"/>
    <w:rsid w:val="002A670F"/>
    <w:rsid w:val="002A67FE"/>
    <w:rsid w:val="002A75EA"/>
    <w:rsid w:val="002B3C2C"/>
    <w:rsid w:val="002B5020"/>
    <w:rsid w:val="002B6BE3"/>
    <w:rsid w:val="002B6C7B"/>
    <w:rsid w:val="002B6D09"/>
    <w:rsid w:val="002C10BE"/>
    <w:rsid w:val="002C11FC"/>
    <w:rsid w:val="002C2EA0"/>
    <w:rsid w:val="002C3141"/>
    <w:rsid w:val="002C3BFB"/>
    <w:rsid w:val="002C6075"/>
    <w:rsid w:val="002C70F8"/>
    <w:rsid w:val="002E05D5"/>
    <w:rsid w:val="002E07EE"/>
    <w:rsid w:val="002E4AA3"/>
    <w:rsid w:val="002E672F"/>
    <w:rsid w:val="002F0650"/>
    <w:rsid w:val="002F6B67"/>
    <w:rsid w:val="00301531"/>
    <w:rsid w:val="00304CCE"/>
    <w:rsid w:val="0031057C"/>
    <w:rsid w:val="003108A2"/>
    <w:rsid w:val="00310B86"/>
    <w:rsid w:val="00311ED7"/>
    <w:rsid w:val="00312700"/>
    <w:rsid w:val="00317653"/>
    <w:rsid w:val="00317A50"/>
    <w:rsid w:val="00322D51"/>
    <w:rsid w:val="00323EE4"/>
    <w:rsid w:val="00325ED3"/>
    <w:rsid w:val="0032700C"/>
    <w:rsid w:val="003329B0"/>
    <w:rsid w:val="00337180"/>
    <w:rsid w:val="00337CB3"/>
    <w:rsid w:val="003506CC"/>
    <w:rsid w:val="00351225"/>
    <w:rsid w:val="003517B0"/>
    <w:rsid w:val="00355589"/>
    <w:rsid w:val="0036063F"/>
    <w:rsid w:val="00362666"/>
    <w:rsid w:val="0036507C"/>
    <w:rsid w:val="00367483"/>
    <w:rsid w:val="00367CED"/>
    <w:rsid w:val="003715D9"/>
    <w:rsid w:val="00371C4A"/>
    <w:rsid w:val="003728DF"/>
    <w:rsid w:val="00373736"/>
    <w:rsid w:val="00376DA3"/>
    <w:rsid w:val="0038187C"/>
    <w:rsid w:val="00382C49"/>
    <w:rsid w:val="003847FA"/>
    <w:rsid w:val="003854DE"/>
    <w:rsid w:val="00385719"/>
    <w:rsid w:val="00385B06"/>
    <w:rsid w:val="00391A03"/>
    <w:rsid w:val="00393279"/>
    <w:rsid w:val="003941D4"/>
    <w:rsid w:val="00394EFA"/>
    <w:rsid w:val="00395000"/>
    <w:rsid w:val="00395A73"/>
    <w:rsid w:val="00397DD4"/>
    <w:rsid w:val="003A02BB"/>
    <w:rsid w:val="003B0BC6"/>
    <w:rsid w:val="003B282F"/>
    <w:rsid w:val="003B3C6B"/>
    <w:rsid w:val="003B3E31"/>
    <w:rsid w:val="003C000D"/>
    <w:rsid w:val="003C2B47"/>
    <w:rsid w:val="003C7120"/>
    <w:rsid w:val="003D19B6"/>
    <w:rsid w:val="003D3B50"/>
    <w:rsid w:val="003E1687"/>
    <w:rsid w:val="003E2959"/>
    <w:rsid w:val="003E29FB"/>
    <w:rsid w:val="003E7B52"/>
    <w:rsid w:val="003F21B3"/>
    <w:rsid w:val="003F441E"/>
    <w:rsid w:val="003F5B44"/>
    <w:rsid w:val="00400206"/>
    <w:rsid w:val="00403F5B"/>
    <w:rsid w:val="00404ABD"/>
    <w:rsid w:val="00404CD6"/>
    <w:rsid w:val="004104C6"/>
    <w:rsid w:val="00410A3F"/>
    <w:rsid w:val="00411CAB"/>
    <w:rsid w:val="0041528A"/>
    <w:rsid w:val="00415833"/>
    <w:rsid w:val="004166D5"/>
    <w:rsid w:val="00416BCB"/>
    <w:rsid w:val="00420B7A"/>
    <w:rsid w:val="00421E25"/>
    <w:rsid w:val="004224E2"/>
    <w:rsid w:val="00423028"/>
    <w:rsid w:val="004237B2"/>
    <w:rsid w:val="0042593A"/>
    <w:rsid w:val="00427EE0"/>
    <w:rsid w:val="004306EA"/>
    <w:rsid w:val="00431499"/>
    <w:rsid w:val="0043201A"/>
    <w:rsid w:val="00432496"/>
    <w:rsid w:val="00433D9F"/>
    <w:rsid w:val="00435B50"/>
    <w:rsid w:val="00436400"/>
    <w:rsid w:val="004366BE"/>
    <w:rsid w:val="004375E3"/>
    <w:rsid w:val="00441ED8"/>
    <w:rsid w:val="0044207A"/>
    <w:rsid w:val="0044396C"/>
    <w:rsid w:val="00443B77"/>
    <w:rsid w:val="0044579A"/>
    <w:rsid w:val="00453F93"/>
    <w:rsid w:val="00454319"/>
    <w:rsid w:val="004560BA"/>
    <w:rsid w:val="00466258"/>
    <w:rsid w:val="00467FE0"/>
    <w:rsid w:val="0047198D"/>
    <w:rsid w:val="00474EDD"/>
    <w:rsid w:val="004754CE"/>
    <w:rsid w:val="00482641"/>
    <w:rsid w:val="00482789"/>
    <w:rsid w:val="004855A0"/>
    <w:rsid w:val="0048660A"/>
    <w:rsid w:val="00486C48"/>
    <w:rsid w:val="00487E60"/>
    <w:rsid w:val="00491289"/>
    <w:rsid w:val="00497A56"/>
    <w:rsid w:val="004A0266"/>
    <w:rsid w:val="004A39D8"/>
    <w:rsid w:val="004B603B"/>
    <w:rsid w:val="004B6671"/>
    <w:rsid w:val="004C0EDF"/>
    <w:rsid w:val="004C119C"/>
    <w:rsid w:val="004C171D"/>
    <w:rsid w:val="004C3779"/>
    <w:rsid w:val="004C5FF2"/>
    <w:rsid w:val="004D0510"/>
    <w:rsid w:val="004D5D04"/>
    <w:rsid w:val="004D677B"/>
    <w:rsid w:val="004E096B"/>
    <w:rsid w:val="004E3A64"/>
    <w:rsid w:val="004E3BD1"/>
    <w:rsid w:val="004E4CBC"/>
    <w:rsid w:val="004E6E24"/>
    <w:rsid w:val="004E6F28"/>
    <w:rsid w:val="004F2D80"/>
    <w:rsid w:val="004F437B"/>
    <w:rsid w:val="004F69D3"/>
    <w:rsid w:val="004F7790"/>
    <w:rsid w:val="00500581"/>
    <w:rsid w:val="0050660B"/>
    <w:rsid w:val="00507AB4"/>
    <w:rsid w:val="0051068E"/>
    <w:rsid w:val="00511753"/>
    <w:rsid w:val="0051416F"/>
    <w:rsid w:val="00520295"/>
    <w:rsid w:val="00520A0A"/>
    <w:rsid w:val="00520C66"/>
    <w:rsid w:val="00522BD8"/>
    <w:rsid w:val="005233CD"/>
    <w:rsid w:val="00523808"/>
    <w:rsid w:val="00523EAE"/>
    <w:rsid w:val="005254FD"/>
    <w:rsid w:val="0052557C"/>
    <w:rsid w:val="00525651"/>
    <w:rsid w:val="00525859"/>
    <w:rsid w:val="00525DB8"/>
    <w:rsid w:val="0052674B"/>
    <w:rsid w:val="005269A3"/>
    <w:rsid w:val="005279CC"/>
    <w:rsid w:val="00532915"/>
    <w:rsid w:val="005360F6"/>
    <w:rsid w:val="005362A9"/>
    <w:rsid w:val="005378AE"/>
    <w:rsid w:val="005412EF"/>
    <w:rsid w:val="00551836"/>
    <w:rsid w:val="00551E74"/>
    <w:rsid w:val="005529E7"/>
    <w:rsid w:val="005537DB"/>
    <w:rsid w:val="00557407"/>
    <w:rsid w:val="00557582"/>
    <w:rsid w:val="005632D4"/>
    <w:rsid w:val="00565058"/>
    <w:rsid w:val="005670A9"/>
    <w:rsid w:val="00567B6E"/>
    <w:rsid w:val="00570B04"/>
    <w:rsid w:val="00571647"/>
    <w:rsid w:val="005726B8"/>
    <w:rsid w:val="00572D3F"/>
    <w:rsid w:val="00572D7B"/>
    <w:rsid w:val="00574942"/>
    <w:rsid w:val="005767BA"/>
    <w:rsid w:val="00580EA1"/>
    <w:rsid w:val="00590238"/>
    <w:rsid w:val="00594111"/>
    <w:rsid w:val="0059515D"/>
    <w:rsid w:val="00597544"/>
    <w:rsid w:val="005A064A"/>
    <w:rsid w:val="005A2105"/>
    <w:rsid w:val="005A2358"/>
    <w:rsid w:val="005A3BD3"/>
    <w:rsid w:val="005A7E0A"/>
    <w:rsid w:val="005B03EB"/>
    <w:rsid w:val="005B2836"/>
    <w:rsid w:val="005B35F6"/>
    <w:rsid w:val="005B5049"/>
    <w:rsid w:val="005B6060"/>
    <w:rsid w:val="005C19F2"/>
    <w:rsid w:val="005C67DE"/>
    <w:rsid w:val="005D1571"/>
    <w:rsid w:val="005D3CBA"/>
    <w:rsid w:val="005D3E8C"/>
    <w:rsid w:val="005D6598"/>
    <w:rsid w:val="005D7DD8"/>
    <w:rsid w:val="005E2D92"/>
    <w:rsid w:val="005E57F0"/>
    <w:rsid w:val="005E65A1"/>
    <w:rsid w:val="005E71C6"/>
    <w:rsid w:val="005F243A"/>
    <w:rsid w:val="005F57B2"/>
    <w:rsid w:val="006005EB"/>
    <w:rsid w:val="00600F17"/>
    <w:rsid w:val="00603CC9"/>
    <w:rsid w:val="00603FD6"/>
    <w:rsid w:val="0060462C"/>
    <w:rsid w:val="00604AE4"/>
    <w:rsid w:val="00604D4C"/>
    <w:rsid w:val="006050CE"/>
    <w:rsid w:val="00606564"/>
    <w:rsid w:val="00607FFE"/>
    <w:rsid w:val="0061123B"/>
    <w:rsid w:val="0061436D"/>
    <w:rsid w:val="00615CE8"/>
    <w:rsid w:val="00626FC7"/>
    <w:rsid w:val="00627021"/>
    <w:rsid w:val="0062731B"/>
    <w:rsid w:val="00630F1A"/>
    <w:rsid w:val="006313BA"/>
    <w:rsid w:val="006320DF"/>
    <w:rsid w:val="00632878"/>
    <w:rsid w:val="00632B3B"/>
    <w:rsid w:val="006333E4"/>
    <w:rsid w:val="00633C4A"/>
    <w:rsid w:val="00634F67"/>
    <w:rsid w:val="006401A9"/>
    <w:rsid w:val="006416FF"/>
    <w:rsid w:val="00642BA2"/>
    <w:rsid w:val="00650CF5"/>
    <w:rsid w:val="00654048"/>
    <w:rsid w:val="006548BD"/>
    <w:rsid w:val="0066021A"/>
    <w:rsid w:val="006651B6"/>
    <w:rsid w:val="00666529"/>
    <w:rsid w:val="00666D21"/>
    <w:rsid w:val="00667148"/>
    <w:rsid w:val="00673765"/>
    <w:rsid w:val="006778A5"/>
    <w:rsid w:val="006813D9"/>
    <w:rsid w:val="00681B95"/>
    <w:rsid w:val="00685B4B"/>
    <w:rsid w:val="00690906"/>
    <w:rsid w:val="00690FEF"/>
    <w:rsid w:val="00696E54"/>
    <w:rsid w:val="006A0701"/>
    <w:rsid w:val="006A3349"/>
    <w:rsid w:val="006A4CED"/>
    <w:rsid w:val="006A5532"/>
    <w:rsid w:val="006A6805"/>
    <w:rsid w:val="006B1F12"/>
    <w:rsid w:val="006B41FE"/>
    <w:rsid w:val="006C15CD"/>
    <w:rsid w:val="006C19A7"/>
    <w:rsid w:val="006C4B84"/>
    <w:rsid w:val="006C7575"/>
    <w:rsid w:val="006D2896"/>
    <w:rsid w:val="006D50A6"/>
    <w:rsid w:val="006E10AF"/>
    <w:rsid w:val="006E1BD0"/>
    <w:rsid w:val="006E43F6"/>
    <w:rsid w:val="006E522B"/>
    <w:rsid w:val="006E62B7"/>
    <w:rsid w:val="006F0AD8"/>
    <w:rsid w:val="006F179C"/>
    <w:rsid w:val="006F1F46"/>
    <w:rsid w:val="006F3870"/>
    <w:rsid w:val="006F7D27"/>
    <w:rsid w:val="00700ADD"/>
    <w:rsid w:val="0070366E"/>
    <w:rsid w:val="00703BA1"/>
    <w:rsid w:val="00703F47"/>
    <w:rsid w:val="00707A86"/>
    <w:rsid w:val="00713F81"/>
    <w:rsid w:val="00715126"/>
    <w:rsid w:val="007153B8"/>
    <w:rsid w:val="00715747"/>
    <w:rsid w:val="00717A2C"/>
    <w:rsid w:val="00722FD4"/>
    <w:rsid w:val="0072324D"/>
    <w:rsid w:val="00724FF3"/>
    <w:rsid w:val="00731E3F"/>
    <w:rsid w:val="007335E7"/>
    <w:rsid w:val="00733E4D"/>
    <w:rsid w:val="00734153"/>
    <w:rsid w:val="00734805"/>
    <w:rsid w:val="00735D2F"/>
    <w:rsid w:val="007370BC"/>
    <w:rsid w:val="00740925"/>
    <w:rsid w:val="00742C01"/>
    <w:rsid w:val="00746612"/>
    <w:rsid w:val="00747709"/>
    <w:rsid w:val="007504D8"/>
    <w:rsid w:val="00751678"/>
    <w:rsid w:val="007540E6"/>
    <w:rsid w:val="00755255"/>
    <w:rsid w:val="00755D5D"/>
    <w:rsid w:val="007567FB"/>
    <w:rsid w:val="0075772E"/>
    <w:rsid w:val="00763DA2"/>
    <w:rsid w:val="00770446"/>
    <w:rsid w:val="00770825"/>
    <w:rsid w:val="00771FCC"/>
    <w:rsid w:val="00772327"/>
    <w:rsid w:val="0077296E"/>
    <w:rsid w:val="00773E02"/>
    <w:rsid w:val="00775C04"/>
    <w:rsid w:val="007840EB"/>
    <w:rsid w:val="0078411E"/>
    <w:rsid w:val="00784139"/>
    <w:rsid w:val="007845EF"/>
    <w:rsid w:val="00786E06"/>
    <w:rsid w:val="007878C7"/>
    <w:rsid w:val="00790C68"/>
    <w:rsid w:val="0079106F"/>
    <w:rsid w:val="00791E0E"/>
    <w:rsid w:val="00792A65"/>
    <w:rsid w:val="0079339F"/>
    <w:rsid w:val="00795B4C"/>
    <w:rsid w:val="00796DFC"/>
    <w:rsid w:val="007A1A27"/>
    <w:rsid w:val="007A32DE"/>
    <w:rsid w:val="007A6C39"/>
    <w:rsid w:val="007B447B"/>
    <w:rsid w:val="007B4FC8"/>
    <w:rsid w:val="007B754E"/>
    <w:rsid w:val="007C0CA0"/>
    <w:rsid w:val="007C4545"/>
    <w:rsid w:val="007C7F01"/>
    <w:rsid w:val="007D420B"/>
    <w:rsid w:val="007D482F"/>
    <w:rsid w:val="007D74B6"/>
    <w:rsid w:val="007E497E"/>
    <w:rsid w:val="007E4D41"/>
    <w:rsid w:val="007E5172"/>
    <w:rsid w:val="007E5B12"/>
    <w:rsid w:val="007F0B4A"/>
    <w:rsid w:val="007F28AA"/>
    <w:rsid w:val="007F2FF3"/>
    <w:rsid w:val="007F67F2"/>
    <w:rsid w:val="0080128F"/>
    <w:rsid w:val="00803686"/>
    <w:rsid w:val="00805F61"/>
    <w:rsid w:val="0080615A"/>
    <w:rsid w:val="008074F2"/>
    <w:rsid w:val="00811F9A"/>
    <w:rsid w:val="008156E6"/>
    <w:rsid w:val="00815808"/>
    <w:rsid w:val="008178A3"/>
    <w:rsid w:val="00817C49"/>
    <w:rsid w:val="00824086"/>
    <w:rsid w:val="00831041"/>
    <w:rsid w:val="00831905"/>
    <w:rsid w:val="008333C6"/>
    <w:rsid w:val="008358FA"/>
    <w:rsid w:val="0083693D"/>
    <w:rsid w:val="00843B80"/>
    <w:rsid w:val="0084641C"/>
    <w:rsid w:val="008500FA"/>
    <w:rsid w:val="00850E1E"/>
    <w:rsid w:val="0085102A"/>
    <w:rsid w:val="0085233F"/>
    <w:rsid w:val="00852B87"/>
    <w:rsid w:val="00854A60"/>
    <w:rsid w:val="0085631B"/>
    <w:rsid w:val="00861F32"/>
    <w:rsid w:val="00864600"/>
    <w:rsid w:val="00865A2E"/>
    <w:rsid w:val="00866483"/>
    <w:rsid w:val="00866A8A"/>
    <w:rsid w:val="00867B2E"/>
    <w:rsid w:val="0087058C"/>
    <w:rsid w:val="008713D4"/>
    <w:rsid w:val="00875173"/>
    <w:rsid w:val="00876FBE"/>
    <w:rsid w:val="00877E75"/>
    <w:rsid w:val="00880DC6"/>
    <w:rsid w:val="0088100F"/>
    <w:rsid w:val="0088250F"/>
    <w:rsid w:val="00883A97"/>
    <w:rsid w:val="00890BA0"/>
    <w:rsid w:val="008943DD"/>
    <w:rsid w:val="00895F20"/>
    <w:rsid w:val="008A17FE"/>
    <w:rsid w:val="008A708B"/>
    <w:rsid w:val="008A7EA6"/>
    <w:rsid w:val="008B45FA"/>
    <w:rsid w:val="008B7931"/>
    <w:rsid w:val="008C5C22"/>
    <w:rsid w:val="008D139C"/>
    <w:rsid w:val="008D1752"/>
    <w:rsid w:val="008D1EC9"/>
    <w:rsid w:val="008D2B05"/>
    <w:rsid w:val="008D3EBF"/>
    <w:rsid w:val="008D7BFB"/>
    <w:rsid w:val="008E0E8F"/>
    <w:rsid w:val="008E17F6"/>
    <w:rsid w:val="008E21DE"/>
    <w:rsid w:val="008E4314"/>
    <w:rsid w:val="008E684C"/>
    <w:rsid w:val="008E6A96"/>
    <w:rsid w:val="008E730D"/>
    <w:rsid w:val="008F27C0"/>
    <w:rsid w:val="008F2B45"/>
    <w:rsid w:val="008F5361"/>
    <w:rsid w:val="008F6EAB"/>
    <w:rsid w:val="008F6EDF"/>
    <w:rsid w:val="008F7ECF"/>
    <w:rsid w:val="009026B1"/>
    <w:rsid w:val="009049DA"/>
    <w:rsid w:val="009053DA"/>
    <w:rsid w:val="00906895"/>
    <w:rsid w:val="0090725F"/>
    <w:rsid w:val="00911B3E"/>
    <w:rsid w:val="00914064"/>
    <w:rsid w:val="00915093"/>
    <w:rsid w:val="00915CA0"/>
    <w:rsid w:val="00915FE6"/>
    <w:rsid w:val="009279E2"/>
    <w:rsid w:val="00927E04"/>
    <w:rsid w:val="0093517B"/>
    <w:rsid w:val="00936DA1"/>
    <w:rsid w:val="00937E06"/>
    <w:rsid w:val="009414DB"/>
    <w:rsid w:val="009430E8"/>
    <w:rsid w:val="009446DD"/>
    <w:rsid w:val="00945CA5"/>
    <w:rsid w:val="009472BE"/>
    <w:rsid w:val="00954FCF"/>
    <w:rsid w:val="00955532"/>
    <w:rsid w:val="009557C2"/>
    <w:rsid w:val="00956134"/>
    <w:rsid w:val="0096135D"/>
    <w:rsid w:val="00966B42"/>
    <w:rsid w:val="00967601"/>
    <w:rsid w:val="009701B2"/>
    <w:rsid w:val="00972FE9"/>
    <w:rsid w:val="00977BF3"/>
    <w:rsid w:val="009808E8"/>
    <w:rsid w:val="00987D51"/>
    <w:rsid w:val="00990C3B"/>
    <w:rsid w:val="0099623A"/>
    <w:rsid w:val="009A0CA0"/>
    <w:rsid w:val="009A1F9F"/>
    <w:rsid w:val="009A2C89"/>
    <w:rsid w:val="009A370E"/>
    <w:rsid w:val="009A63AA"/>
    <w:rsid w:val="009A6AE6"/>
    <w:rsid w:val="009B0997"/>
    <w:rsid w:val="009B0E6A"/>
    <w:rsid w:val="009B4B44"/>
    <w:rsid w:val="009B69BB"/>
    <w:rsid w:val="009B6AC7"/>
    <w:rsid w:val="009C13DE"/>
    <w:rsid w:val="009C2E49"/>
    <w:rsid w:val="009C425D"/>
    <w:rsid w:val="009C44E9"/>
    <w:rsid w:val="009C4EB4"/>
    <w:rsid w:val="009C6DE2"/>
    <w:rsid w:val="009D024E"/>
    <w:rsid w:val="009D171E"/>
    <w:rsid w:val="009D23FE"/>
    <w:rsid w:val="009D255C"/>
    <w:rsid w:val="009D2FF2"/>
    <w:rsid w:val="009D3FCA"/>
    <w:rsid w:val="009D7E9C"/>
    <w:rsid w:val="009E07AD"/>
    <w:rsid w:val="009E1AD8"/>
    <w:rsid w:val="009E544F"/>
    <w:rsid w:val="009E573F"/>
    <w:rsid w:val="009E5B6F"/>
    <w:rsid w:val="009E5C05"/>
    <w:rsid w:val="009E7BD9"/>
    <w:rsid w:val="009F13A9"/>
    <w:rsid w:val="009F1900"/>
    <w:rsid w:val="009F239E"/>
    <w:rsid w:val="009F5321"/>
    <w:rsid w:val="009F6BC5"/>
    <w:rsid w:val="00A00F77"/>
    <w:rsid w:val="00A02FF4"/>
    <w:rsid w:val="00A0437B"/>
    <w:rsid w:val="00A06EA7"/>
    <w:rsid w:val="00A06FD3"/>
    <w:rsid w:val="00A07A7A"/>
    <w:rsid w:val="00A11E32"/>
    <w:rsid w:val="00A1218B"/>
    <w:rsid w:val="00A13F3E"/>
    <w:rsid w:val="00A15A84"/>
    <w:rsid w:val="00A15E71"/>
    <w:rsid w:val="00A21CF2"/>
    <w:rsid w:val="00A21CF7"/>
    <w:rsid w:val="00A22864"/>
    <w:rsid w:val="00A235EC"/>
    <w:rsid w:val="00A246E4"/>
    <w:rsid w:val="00A2620B"/>
    <w:rsid w:val="00A271E0"/>
    <w:rsid w:val="00A2771F"/>
    <w:rsid w:val="00A33E72"/>
    <w:rsid w:val="00A3706F"/>
    <w:rsid w:val="00A37F96"/>
    <w:rsid w:val="00A41E4E"/>
    <w:rsid w:val="00A46DCD"/>
    <w:rsid w:val="00A5050F"/>
    <w:rsid w:val="00A5168A"/>
    <w:rsid w:val="00A52EBC"/>
    <w:rsid w:val="00A54521"/>
    <w:rsid w:val="00A548B4"/>
    <w:rsid w:val="00A56035"/>
    <w:rsid w:val="00A6039B"/>
    <w:rsid w:val="00A6140E"/>
    <w:rsid w:val="00A62407"/>
    <w:rsid w:val="00A629D7"/>
    <w:rsid w:val="00A634DD"/>
    <w:rsid w:val="00A635C4"/>
    <w:rsid w:val="00A66283"/>
    <w:rsid w:val="00A86047"/>
    <w:rsid w:val="00A873E1"/>
    <w:rsid w:val="00A874B0"/>
    <w:rsid w:val="00A87DAB"/>
    <w:rsid w:val="00A90606"/>
    <w:rsid w:val="00A92C51"/>
    <w:rsid w:val="00A92CB1"/>
    <w:rsid w:val="00A92F3D"/>
    <w:rsid w:val="00A946C5"/>
    <w:rsid w:val="00A94A4C"/>
    <w:rsid w:val="00A95FE1"/>
    <w:rsid w:val="00A96AF7"/>
    <w:rsid w:val="00A97622"/>
    <w:rsid w:val="00AA2610"/>
    <w:rsid w:val="00AA5751"/>
    <w:rsid w:val="00AA6BDB"/>
    <w:rsid w:val="00AA7816"/>
    <w:rsid w:val="00AB15D2"/>
    <w:rsid w:val="00AB3BA0"/>
    <w:rsid w:val="00AB5DDB"/>
    <w:rsid w:val="00AB6E56"/>
    <w:rsid w:val="00AC0EEB"/>
    <w:rsid w:val="00AC1910"/>
    <w:rsid w:val="00AC3328"/>
    <w:rsid w:val="00AC34BE"/>
    <w:rsid w:val="00AC4175"/>
    <w:rsid w:val="00AD00EA"/>
    <w:rsid w:val="00AD0987"/>
    <w:rsid w:val="00AD1BEE"/>
    <w:rsid w:val="00AD1E49"/>
    <w:rsid w:val="00AD44F3"/>
    <w:rsid w:val="00AD5F2E"/>
    <w:rsid w:val="00AE3F2D"/>
    <w:rsid w:val="00AE40AD"/>
    <w:rsid w:val="00AE4FFE"/>
    <w:rsid w:val="00AF070F"/>
    <w:rsid w:val="00AF14C1"/>
    <w:rsid w:val="00AF32C3"/>
    <w:rsid w:val="00AF4E48"/>
    <w:rsid w:val="00AF4F10"/>
    <w:rsid w:val="00AF5930"/>
    <w:rsid w:val="00AF7766"/>
    <w:rsid w:val="00B0472C"/>
    <w:rsid w:val="00B054B3"/>
    <w:rsid w:val="00B07043"/>
    <w:rsid w:val="00B13589"/>
    <w:rsid w:val="00B13A50"/>
    <w:rsid w:val="00B13C7A"/>
    <w:rsid w:val="00B174BE"/>
    <w:rsid w:val="00B22646"/>
    <w:rsid w:val="00B22FC1"/>
    <w:rsid w:val="00B23299"/>
    <w:rsid w:val="00B23732"/>
    <w:rsid w:val="00B260A9"/>
    <w:rsid w:val="00B2752F"/>
    <w:rsid w:val="00B27B5F"/>
    <w:rsid w:val="00B31BE6"/>
    <w:rsid w:val="00B32312"/>
    <w:rsid w:val="00B33BFC"/>
    <w:rsid w:val="00B368BA"/>
    <w:rsid w:val="00B3788A"/>
    <w:rsid w:val="00B4005D"/>
    <w:rsid w:val="00B4517E"/>
    <w:rsid w:val="00B45DEC"/>
    <w:rsid w:val="00B471E0"/>
    <w:rsid w:val="00B51867"/>
    <w:rsid w:val="00B556A0"/>
    <w:rsid w:val="00B608B6"/>
    <w:rsid w:val="00B6099B"/>
    <w:rsid w:val="00B621CA"/>
    <w:rsid w:val="00B64FAD"/>
    <w:rsid w:val="00B66C16"/>
    <w:rsid w:val="00B67253"/>
    <w:rsid w:val="00B701DD"/>
    <w:rsid w:val="00B72572"/>
    <w:rsid w:val="00B744ED"/>
    <w:rsid w:val="00B7454B"/>
    <w:rsid w:val="00B7456E"/>
    <w:rsid w:val="00B81A01"/>
    <w:rsid w:val="00B833D2"/>
    <w:rsid w:val="00B83589"/>
    <w:rsid w:val="00B83F39"/>
    <w:rsid w:val="00B83F84"/>
    <w:rsid w:val="00B86B41"/>
    <w:rsid w:val="00B90329"/>
    <w:rsid w:val="00BA387A"/>
    <w:rsid w:val="00BA73D8"/>
    <w:rsid w:val="00BB14AE"/>
    <w:rsid w:val="00BB58FC"/>
    <w:rsid w:val="00BB5D96"/>
    <w:rsid w:val="00BB6FFF"/>
    <w:rsid w:val="00BC5A50"/>
    <w:rsid w:val="00BC6551"/>
    <w:rsid w:val="00BC7141"/>
    <w:rsid w:val="00BC7B6B"/>
    <w:rsid w:val="00BD0D13"/>
    <w:rsid w:val="00BD2134"/>
    <w:rsid w:val="00BD3583"/>
    <w:rsid w:val="00BD4C93"/>
    <w:rsid w:val="00BD4D58"/>
    <w:rsid w:val="00BE160F"/>
    <w:rsid w:val="00BE1D26"/>
    <w:rsid w:val="00BE21B2"/>
    <w:rsid w:val="00BE2D7E"/>
    <w:rsid w:val="00BE5304"/>
    <w:rsid w:val="00BE554C"/>
    <w:rsid w:val="00BF362A"/>
    <w:rsid w:val="00BF7ABD"/>
    <w:rsid w:val="00BF7C0A"/>
    <w:rsid w:val="00C0120D"/>
    <w:rsid w:val="00C04BFF"/>
    <w:rsid w:val="00C055C7"/>
    <w:rsid w:val="00C1063A"/>
    <w:rsid w:val="00C1153F"/>
    <w:rsid w:val="00C11F81"/>
    <w:rsid w:val="00C151E0"/>
    <w:rsid w:val="00C16C25"/>
    <w:rsid w:val="00C207F8"/>
    <w:rsid w:val="00C20B43"/>
    <w:rsid w:val="00C21BF4"/>
    <w:rsid w:val="00C238FA"/>
    <w:rsid w:val="00C23ABB"/>
    <w:rsid w:val="00C24387"/>
    <w:rsid w:val="00C24E60"/>
    <w:rsid w:val="00C30ED8"/>
    <w:rsid w:val="00C33030"/>
    <w:rsid w:val="00C33ADE"/>
    <w:rsid w:val="00C33C17"/>
    <w:rsid w:val="00C35B56"/>
    <w:rsid w:val="00C36707"/>
    <w:rsid w:val="00C37129"/>
    <w:rsid w:val="00C379B4"/>
    <w:rsid w:val="00C37C37"/>
    <w:rsid w:val="00C37E48"/>
    <w:rsid w:val="00C4028E"/>
    <w:rsid w:val="00C40596"/>
    <w:rsid w:val="00C43523"/>
    <w:rsid w:val="00C4397B"/>
    <w:rsid w:val="00C47239"/>
    <w:rsid w:val="00C50875"/>
    <w:rsid w:val="00C532FD"/>
    <w:rsid w:val="00C565D1"/>
    <w:rsid w:val="00C576C3"/>
    <w:rsid w:val="00C6179E"/>
    <w:rsid w:val="00C62563"/>
    <w:rsid w:val="00C63D30"/>
    <w:rsid w:val="00C646F4"/>
    <w:rsid w:val="00C6525B"/>
    <w:rsid w:val="00C6591E"/>
    <w:rsid w:val="00C659F0"/>
    <w:rsid w:val="00C707C0"/>
    <w:rsid w:val="00C72138"/>
    <w:rsid w:val="00C764D9"/>
    <w:rsid w:val="00C77510"/>
    <w:rsid w:val="00C8031E"/>
    <w:rsid w:val="00C8242E"/>
    <w:rsid w:val="00C830FB"/>
    <w:rsid w:val="00C83208"/>
    <w:rsid w:val="00C83A15"/>
    <w:rsid w:val="00C840D5"/>
    <w:rsid w:val="00C86713"/>
    <w:rsid w:val="00C86F7C"/>
    <w:rsid w:val="00C87196"/>
    <w:rsid w:val="00C9034A"/>
    <w:rsid w:val="00C91911"/>
    <w:rsid w:val="00C96801"/>
    <w:rsid w:val="00CA1847"/>
    <w:rsid w:val="00CB0D04"/>
    <w:rsid w:val="00CB389C"/>
    <w:rsid w:val="00CB6D26"/>
    <w:rsid w:val="00CB7F0E"/>
    <w:rsid w:val="00CC0854"/>
    <w:rsid w:val="00CC1951"/>
    <w:rsid w:val="00CC645A"/>
    <w:rsid w:val="00CC79C4"/>
    <w:rsid w:val="00CD0352"/>
    <w:rsid w:val="00CD0C9B"/>
    <w:rsid w:val="00CD2396"/>
    <w:rsid w:val="00CD26A3"/>
    <w:rsid w:val="00CD6D80"/>
    <w:rsid w:val="00CD7687"/>
    <w:rsid w:val="00CE1B3C"/>
    <w:rsid w:val="00CE1B81"/>
    <w:rsid w:val="00CE249A"/>
    <w:rsid w:val="00CE2D39"/>
    <w:rsid w:val="00CE4CFC"/>
    <w:rsid w:val="00CE6109"/>
    <w:rsid w:val="00CF403C"/>
    <w:rsid w:val="00CF5976"/>
    <w:rsid w:val="00CF6F8A"/>
    <w:rsid w:val="00D03C28"/>
    <w:rsid w:val="00D03F65"/>
    <w:rsid w:val="00D047A1"/>
    <w:rsid w:val="00D05890"/>
    <w:rsid w:val="00D10B43"/>
    <w:rsid w:val="00D1703F"/>
    <w:rsid w:val="00D21FB7"/>
    <w:rsid w:val="00D22A8A"/>
    <w:rsid w:val="00D22E56"/>
    <w:rsid w:val="00D247BF"/>
    <w:rsid w:val="00D248A2"/>
    <w:rsid w:val="00D260DB"/>
    <w:rsid w:val="00D2745E"/>
    <w:rsid w:val="00D31945"/>
    <w:rsid w:val="00D35D08"/>
    <w:rsid w:val="00D373F0"/>
    <w:rsid w:val="00D37BE8"/>
    <w:rsid w:val="00D40B5F"/>
    <w:rsid w:val="00D43AC2"/>
    <w:rsid w:val="00D44F52"/>
    <w:rsid w:val="00D450AB"/>
    <w:rsid w:val="00D45FBE"/>
    <w:rsid w:val="00D5326E"/>
    <w:rsid w:val="00D53E8E"/>
    <w:rsid w:val="00D546B9"/>
    <w:rsid w:val="00D5684E"/>
    <w:rsid w:val="00D609D0"/>
    <w:rsid w:val="00D61D73"/>
    <w:rsid w:val="00D65641"/>
    <w:rsid w:val="00D70247"/>
    <w:rsid w:val="00D70325"/>
    <w:rsid w:val="00D71424"/>
    <w:rsid w:val="00D71DD9"/>
    <w:rsid w:val="00D745F4"/>
    <w:rsid w:val="00D75389"/>
    <w:rsid w:val="00D842F4"/>
    <w:rsid w:val="00D84DE6"/>
    <w:rsid w:val="00D85556"/>
    <w:rsid w:val="00D86EF2"/>
    <w:rsid w:val="00D902D2"/>
    <w:rsid w:val="00D90924"/>
    <w:rsid w:val="00D90B70"/>
    <w:rsid w:val="00D90EF1"/>
    <w:rsid w:val="00DA2467"/>
    <w:rsid w:val="00DA3D8A"/>
    <w:rsid w:val="00DA581F"/>
    <w:rsid w:val="00DA6155"/>
    <w:rsid w:val="00DA7C63"/>
    <w:rsid w:val="00DB65A8"/>
    <w:rsid w:val="00DB70CB"/>
    <w:rsid w:val="00DB7A67"/>
    <w:rsid w:val="00DC21F2"/>
    <w:rsid w:val="00DC4D36"/>
    <w:rsid w:val="00DD03DF"/>
    <w:rsid w:val="00DD11FB"/>
    <w:rsid w:val="00DD5A3E"/>
    <w:rsid w:val="00DD5D4A"/>
    <w:rsid w:val="00DD7698"/>
    <w:rsid w:val="00DE191A"/>
    <w:rsid w:val="00DE1E84"/>
    <w:rsid w:val="00DE7ECD"/>
    <w:rsid w:val="00DF1EFA"/>
    <w:rsid w:val="00DF2351"/>
    <w:rsid w:val="00DF5368"/>
    <w:rsid w:val="00DF5DF0"/>
    <w:rsid w:val="00DF733D"/>
    <w:rsid w:val="00E050A2"/>
    <w:rsid w:val="00E064E5"/>
    <w:rsid w:val="00E07232"/>
    <w:rsid w:val="00E106D1"/>
    <w:rsid w:val="00E10EAC"/>
    <w:rsid w:val="00E11F01"/>
    <w:rsid w:val="00E12B29"/>
    <w:rsid w:val="00E13BAC"/>
    <w:rsid w:val="00E14D72"/>
    <w:rsid w:val="00E15507"/>
    <w:rsid w:val="00E15F4F"/>
    <w:rsid w:val="00E2113A"/>
    <w:rsid w:val="00E24FBD"/>
    <w:rsid w:val="00E2527B"/>
    <w:rsid w:val="00E27DB4"/>
    <w:rsid w:val="00E33C01"/>
    <w:rsid w:val="00E366DC"/>
    <w:rsid w:val="00E37BA2"/>
    <w:rsid w:val="00E43726"/>
    <w:rsid w:val="00E43C86"/>
    <w:rsid w:val="00E4500D"/>
    <w:rsid w:val="00E4576A"/>
    <w:rsid w:val="00E50C41"/>
    <w:rsid w:val="00E52D92"/>
    <w:rsid w:val="00E54869"/>
    <w:rsid w:val="00E554D2"/>
    <w:rsid w:val="00E57957"/>
    <w:rsid w:val="00E642FD"/>
    <w:rsid w:val="00E7074B"/>
    <w:rsid w:val="00E70C39"/>
    <w:rsid w:val="00E71AB8"/>
    <w:rsid w:val="00E81E36"/>
    <w:rsid w:val="00E82D64"/>
    <w:rsid w:val="00E85E04"/>
    <w:rsid w:val="00E90046"/>
    <w:rsid w:val="00E90929"/>
    <w:rsid w:val="00E9227E"/>
    <w:rsid w:val="00E930A2"/>
    <w:rsid w:val="00E971EA"/>
    <w:rsid w:val="00E9779B"/>
    <w:rsid w:val="00EA50F2"/>
    <w:rsid w:val="00EA6D3B"/>
    <w:rsid w:val="00EA7905"/>
    <w:rsid w:val="00EA7D7B"/>
    <w:rsid w:val="00EB1C53"/>
    <w:rsid w:val="00EB27C2"/>
    <w:rsid w:val="00EB2AC5"/>
    <w:rsid w:val="00EB387B"/>
    <w:rsid w:val="00EB3CC5"/>
    <w:rsid w:val="00EB5F9B"/>
    <w:rsid w:val="00EB6375"/>
    <w:rsid w:val="00EC54C7"/>
    <w:rsid w:val="00ED00C1"/>
    <w:rsid w:val="00ED3B9C"/>
    <w:rsid w:val="00ED5F49"/>
    <w:rsid w:val="00ED68F7"/>
    <w:rsid w:val="00ED70E2"/>
    <w:rsid w:val="00EE333A"/>
    <w:rsid w:val="00EE4819"/>
    <w:rsid w:val="00EE5F50"/>
    <w:rsid w:val="00EE6B57"/>
    <w:rsid w:val="00EF08EE"/>
    <w:rsid w:val="00EF19D1"/>
    <w:rsid w:val="00EF1A85"/>
    <w:rsid w:val="00EF592F"/>
    <w:rsid w:val="00F00422"/>
    <w:rsid w:val="00F03C6B"/>
    <w:rsid w:val="00F0788F"/>
    <w:rsid w:val="00F07C98"/>
    <w:rsid w:val="00F107E1"/>
    <w:rsid w:val="00F10B93"/>
    <w:rsid w:val="00F1133D"/>
    <w:rsid w:val="00F12AA2"/>
    <w:rsid w:val="00F13C52"/>
    <w:rsid w:val="00F14B6C"/>
    <w:rsid w:val="00F220B9"/>
    <w:rsid w:val="00F22A28"/>
    <w:rsid w:val="00F23137"/>
    <w:rsid w:val="00F23234"/>
    <w:rsid w:val="00F24635"/>
    <w:rsid w:val="00F24EC1"/>
    <w:rsid w:val="00F30537"/>
    <w:rsid w:val="00F32AFF"/>
    <w:rsid w:val="00F32D03"/>
    <w:rsid w:val="00F368F1"/>
    <w:rsid w:val="00F42DAB"/>
    <w:rsid w:val="00F43F98"/>
    <w:rsid w:val="00F50C68"/>
    <w:rsid w:val="00F51FD7"/>
    <w:rsid w:val="00F5398F"/>
    <w:rsid w:val="00F60E5F"/>
    <w:rsid w:val="00F60F9A"/>
    <w:rsid w:val="00F61798"/>
    <w:rsid w:val="00F6416D"/>
    <w:rsid w:val="00F71AF4"/>
    <w:rsid w:val="00F7252F"/>
    <w:rsid w:val="00F76913"/>
    <w:rsid w:val="00F77689"/>
    <w:rsid w:val="00F80677"/>
    <w:rsid w:val="00F8323D"/>
    <w:rsid w:val="00F8410D"/>
    <w:rsid w:val="00F85FA3"/>
    <w:rsid w:val="00F90E84"/>
    <w:rsid w:val="00F920C1"/>
    <w:rsid w:val="00F92B10"/>
    <w:rsid w:val="00F94272"/>
    <w:rsid w:val="00F97FEF"/>
    <w:rsid w:val="00FA199E"/>
    <w:rsid w:val="00FA6323"/>
    <w:rsid w:val="00FB0718"/>
    <w:rsid w:val="00FB3BAE"/>
    <w:rsid w:val="00FB707F"/>
    <w:rsid w:val="00FC1BFC"/>
    <w:rsid w:val="00FC2109"/>
    <w:rsid w:val="00FC2E66"/>
    <w:rsid w:val="00FC3F82"/>
    <w:rsid w:val="00FC79D4"/>
    <w:rsid w:val="00FD611D"/>
    <w:rsid w:val="00FD6958"/>
    <w:rsid w:val="00FD6E41"/>
    <w:rsid w:val="00FD7D4E"/>
    <w:rsid w:val="00FE0A9B"/>
    <w:rsid w:val="00FE0FE5"/>
    <w:rsid w:val="00FE2ECD"/>
    <w:rsid w:val="00FE304C"/>
    <w:rsid w:val="00FE636F"/>
    <w:rsid w:val="00FE79CB"/>
    <w:rsid w:val="00FF1E71"/>
    <w:rsid w:val="00FF2E4E"/>
    <w:rsid w:val="00FF3DD3"/>
    <w:rsid w:val="00FF4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9f"/>
    </o:shapedefaults>
    <o:shapelayout v:ext="edit">
      <o:idmap v:ext="edit" data="2"/>
    </o:shapelayout>
  </w:shapeDefaults>
  <w:decimalSymbol w:val=","/>
  <w:listSeparator w:val=";"/>
  <w14:docId w14:val="4D1402A9"/>
  <w15:docId w15:val="{F78DB1F0-FF89-448E-8EE5-C6992838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A387A"/>
    <w:pPr>
      <w:spacing w:line="360" w:lineRule="auto"/>
    </w:pPr>
    <w:rPr>
      <w:rFonts w:ascii="Arial" w:hAnsi="Arial"/>
      <w:sz w:val="24"/>
      <w:szCs w:val="24"/>
    </w:rPr>
  </w:style>
  <w:style w:type="paragraph" w:styleId="berschrift1">
    <w:name w:val="heading 1"/>
    <w:basedOn w:val="Standard"/>
    <w:next w:val="Standard"/>
    <w:link w:val="berschrift1Zchn"/>
    <w:qFormat/>
    <w:rsid w:val="00317A50"/>
    <w:pPr>
      <w:keepNext/>
      <w:spacing w:before="240" w:after="60"/>
      <w:outlineLvl w:val="0"/>
    </w:pPr>
    <w:rPr>
      <w:b/>
      <w:bCs/>
      <w:kern w:val="32"/>
      <w:sz w:val="32"/>
      <w:szCs w:val="32"/>
      <w:lang w:val="x-none" w:eastAsia="x-none"/>
    </w:rPr>
  </w:style>
  <w:style w:type="paragraph" w:styleId="berschrift3">
    <w:name w:val="heading 3"/>
    <w:basedOn w:val="Standard"/>
    <w:next w:val="Standard"/>
    <w:qFormat/>
    <w:rsid w:val="00317A50"/>
    <w:pPr>
      <w:keepNext/>
      <w:spacing w:before="240" w:after="60"/>
      <w:outlineLvl w:val="2"/>
    </w:pPr>
    <w:rPr>
      <w:rFonts w:cs="Arial"/>
      <w:b/>
      <w:bCs/>
      <w:sz w:val="26"/>
      <w:szCs w:val="26"/>
    </w:rPr>
  </w:style>
  <w:style w:type="paragraph" w:styleId="berschrift4">
    <w:name w:val="heading 4"/>
    <w:basedOn w:val="Standard"/>
    <w:next w:val="Standard"/>
    <w:qFormat/>
    <w:rsid w:val="00A22864"/>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317A50"/>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D4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565058"/>
    <w:pPr>
      <w:tabs>
        <w:tab w:val="center" w:pos="4536"/>
        <w:tab w:val="right" w:pos="9072"/>
      </w:tabs>
    </w:pPr>
  </w:style>
  <w:style w:type="paragraph" w:styleId="Fuzeile">
    <w:name w:val="footer"/>
    <w:basedOn w:val="Standard"/>
    <w:rsid w:val="00565058"/>
    <w:pPr>
      <w:tabs>
        <w:tab w:val="center" w:pos="4536"/>
        <w:tab w:val="right" w:pos="9072"/>
      </w:tabs>
    </w:pPr>
  </w:style>
  <w:style w:type="character" w:styleId="Seitenzahl">
    <w:name w:val="page number"/>
    <w:basedOn w:val="Absatz-Standardschriftart"/>
    <w:rsid w:val="00565058"/>
  </w:style>
  <w:style w:type="paragraph" w:styleId="Textkrper">
    <w:name w:val="Body Text"/>
    <w:basedOn w:val="Standard"/>
    <w:link w:val="TextkrperZchn"/>
    <w:rsid w:val="00317A50"/>
    <w:pPr>
      <w:spacing w:line="240" w:lineRule="auto"/>
    </w:pPr>
    <w:rPr>
      <w:sz w:val="15"/>
      <w:szCs w:val="20"/>
      <w:lang w:val="x-none" w:eastAsia="x-none"/>
    </w:rPr>
  </w:style>
  <w:style w:type="character" w:styleId="Hyperlink">
    <w:name w:val="Hyperlink"/>
    <w:rsid w:val="00317A50"/>
    <w:rPr>
      <w:color w:val="0000FF"/>
      <w:u w:val="single"/>
    </w:rPr>
  </w:style>
  <w:style w:type="paragraph" w:styleId="Sprechblasentext">
    <w:name w:val="Balloon Text"/>
    <w:basedOn w:val="Standard"/>
    <w:semiHidden/>
    <w:rsid w:val="005254FD"/>
    <w:rPr>
      <w:rFonts w:ascii="Tahoma" w:hAnsi="Tahoma" w:cs="Tahoma"/>
      <w:sz w:val="16"/>
      <w:szCs w:val="16"/>
    </w:rPr>
  </w:style>
  <w:style w:type="paragraph" w:styleId="Textkrper-Zeileneinzug">
    <w:name w:val="Body Text Indent"/>
    <w:basedOn w:val="Standard"/>
    <w:rsid w:val="00A22864"/>
    <w:pPr>
      <w:spacing w:after="120"/>
      <w:ind w:left="283"/>
    </w:pPr>
  </w:style>
  <w:style w:type="paragraph" w:styleId="Textkrper2">
    <w:name w:val="Body Text 2"/>
    <w:basedOn w:val="Standard"/>
    <w:rsid w:val="00A22864"/>
    <w:pPr>
      <w:spacing w:after="120" w:line="480" w:lineRule="auto"/>
    </w:pPr>
  </w:style>
  <w:style w:type="character" w:customStyle="1" w:styleId="berschrift1Zchn">
    <w:name w:val="Überschrift 1 Zchn"/>
    <w:link w:val="berschrift1"/>
    <w:rsid w:val="00263394"/>
    <w:rPr>
      <w:rFonts w:ascii="Arial" w:hAnsi="Arial" w:cs="Arial"/>
      <w:b/>
      <w:bCs/>
      <w:kern w:val="32"/>
      <w:sz w:val="32"/>
      <w:szCs w:val="32"/>
    </w:rPr>
  </w:style>
  <w:style w:type="character" w:styleId="Fett">
    <w:name w:val="Strong"/>
    <w:uiPriority w:val="22"/>
    <w:qFormat/>
    <w:rsid w:val="00400206"/>
    <w:rPr>
      <w:b/>
      <w:bCs/>
    </w:rPr>
  </w:style>
  <w:style w:type="paragraph" w:styleId="NurText">
    <w:name w:val="Plain Text"/>
    <w:basedOn w:val="Standard"/>
    <w:link w:val="NurTextZchn"/>
    <w:uiPriority w:val="99"/>
    <w:unhideWhenUsed/>
    <w:rsid w:val="009B4B44"/>
    <w:pPr>
      <w:spacing w:line="240" w:lineRule="auto"/>
    </w:pPr>
    <w:rPr>
      <w:rFonts w:ascii="Consolas" w:hAnsi="Consolas"/>
      <w:sz w:val="21"/>
      <w:szCs w:val="21"/>
      <w:lang w:val="x-none" w:eastAsia="x-none"/>
    </w:rPr>
  </w:style>
  <w:style w:type="character" w:customStyle="1" w:styleId="NurTextZchn">
    <w:name w:val="Nur Text Zchn"/>
    <w:link w:val="NurText"/>
    <w:uiPriority w:val="99"/>
    <w:rsid w:val="009B4B44"/>
    <w:rPr>
      <w:rFonts w:ascii="Consolas" w:hAnsi="Consolas"/>
      <w:sz w:val="21"/>
      <w:szCs w:val="21"/>
    </w:rPr>
  </w:style>
  <w:style w:type="character" w:styleId="Kommentarzeichen">
    <w:name w:val="annotation reference"/>
    <w:rsid w:val="00A66283"/>
    <w:rPr>
      <w:sz w:val="16"/>
      <w:szCs w:val="16"/>
    </w:rPr>
  </w:style>
  <w:style w:type="paragraph" w:styleId="Kommentartext">
    <w:name w:val="annotation text"/>
    <w:basedOn w:val="Standard"/>
    <w:link w:val="KommentartextZchn"/>
    <w:rsid w:val="00A66283"/>
    <w:rPr>
      <w:sz w:val="20"/>
      <w:szCs w:val="20"/>
      <w:lang w:val="x-none" w:eastAsia="x-none"/>
    </w:rPr>
  </w:style>
  <w:style w:type="character" w:customStyle="1" w:styleId="KommentartextZchn">
    <w:name w:val="Kommentartext Zchn"/>
    <w:link w:val="Kommentartext"/>
    <w:rsid w:val="00A66283"/>
    <w:rPr>
      <w:rFonts w:ascii="Arial" w:hAnsi="Arial"/>
    </w:rPr>
  </w:style>
  <w:style w:type="paragraph" w:styleId="Kommentarthema">
    <w:name w:val="annotation subject"/>
    <w:basedOn w:val="Kommentartext"/>
    <w:next w:val="Kommentartext"/>
    <w:link w:val="KommentarthemaZchn"/>
    <w:rsid w:val="00A66283"/>
    <w:rPr>
      <w:b/>
      <w:bCs/>
    </w:rPr>
  </w:style>
  <w:style w:type="character" w:customStyle="1" w:styleId="KommentarthemaZchn">
    <w:name w:val="Kommentarthema Zchn"/>
    <w:link w:val="Kommentarthema"/>
    <w:rsid w:val="00A66283"/>
    <w:rPr>
      <w:rFonts w:ascii="Arial" w:hAnsi="Arial"/>
      <w:b/>
      <w:bCs/>
    </w:rPr>
  </w:style>
  <w:style w:type="character" w:styleId="BesuchterLink">
    <w:name w:val="FollowedHyperlink"/>
    <w:rsid w:val="005D3CBA"/>
    <w:rPr>
      <w:color w:val="800080"/>
      <w:u w:val="single"/>
    </w:rPr>
  </w:style>
  <w:style w:type="character" w:customStyle="1" w:styleId="standard12links">
    <w:name w:val="standard12links"/>
    <w:rsid w:val="00E37BA2"/>
  </w:style>
  <w:style w:type="character" w:customStyle="1" w:styleId="TextkrperZchn">
    <w:name w:val="Textkörper Zchn"/>
    <w:link w:val="Textkrper"/>
    <w:rsid w:val="00945CA5"/>
    <w:rPr>
      <w:rFonts w:ascii="Arial" w:hAnsi="Arial"/>
      <w:sz w:val="15"/>
    </w:rPr>
  </w:style>
  <w:style w:type="paragraph" w:styleId="berarbeitung">
    <w:name w:val="Revision"/>
    <w:hidden/>
    <w:uiPriority w:val="99"/>
    <w:semiHidden/>
    <w:rsid w:val="007567FB"/>
    <w:rPr>
      <w:rFonts w:ascii="Arial" w:hAnsi="Arial"/>
      <w:sz w:val="24"/>
      <w:szCs w:val="24"/>
    </w:rPr>
  </w:style>
  <w:style w:type="character" w:customStyle="1" w:styleId="NichtaufgelsteErwhnung1">
    <w:name w:val="Nicht aufgelöste Erwähnung1"/>
    <w:basedOn w:val="Absatz-Standardschriftart"/>
    <w:uiPriority w:val="99"/>
    <w:semiHidden/>
    <w:unhideWhenUsed/>
    <w:rsid w:val="00DC21F2"/>
    <w:rPr>
      <w:color w:val="605E5C"/>
      <w:shd w:val="clear" w:color="auto" w:fill="E1DFDD"/>
    </w:rPr>
  </w:style>
  <w:style w:type="character" w:styleId="NichtaufgelsteErwhnung">
    <w:name w:val="Unresolved Mention"/>
    <w:basedOn w:val="Absatz-Standardschriftart"/>
    <w:uiPriority w:val="99"/>
    <w:semiHidden/>
    <w:unhideWhenUsed/>
    <w:rsid w:val="00CD0C9B"/>
    <w:rPr>
      <w:color w:val="605E5C"/>
      <w:shd w:val="clear" w:color="auto" w:fill="E1DFDD"/>
    </w:rPr>
  </w:style>
  <w:style w:type="paragraph" w:styleId="Listenabsatz">
    <w:name w:val="List Paragraph"/>
    <w:basedOn w:val="Standard"/>
    <w:uiPriority w:val="34"/>
    <w:qFormat/>
    <w:rsid w:val="000145E7"/>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3065">
      <w:bodyDiv w:val="1"/>
      <w:marLeft w:val="0"/>
      <w:marRight w:val="0"/>
      <w:marTop w:val="0"/>
      <w:marBottom w:val="0"/>
      <w:divBdr>
        <w:top w:val="none" w:sz="0" w:space="0" w:color="auto"/>
        <w:left w:val="none" w:sz="0" w:space="0" w:color="auto"/>
        <w:bottom w:val="none" w:sz="0" w:space="0" w:color="auto"/>
        <w:right w:val="none" w:sz="0" w:space="0" w:color="auto"/>
      </w:divBdr>
    </w:div>
    <w:div w:id="524949593">
      <w:bodyDiv w:val="1"/>
      <w:marLeft w:val="0"/>
      <w:marRight w:val="0"/>
      <w:marTop w:val="0"/>
      <w:marBottom w:val="0"/>
      <w:divBdr>
        <w:top w:val="none" w:sz="0" w:space="0" w:color="auto"/>
        <w:left w:val="none" w:sz="0" w:space="0" w:color="auto"/>
        <w:bottom w:val="none" w:sz="0" w:space="0" w:color="auto"/>
        <w:right w:val="none" w:sz="0" w:space="0" w:color="auto"/>
      </w:divBdr>
    </w:div>
    <w:div w:id="761535686">
      <w:bodyDiv w:val="1"/>
      <w:marLeft w:val="0"/>
      <w:marRight w:val="0"/>
      <w:marTop w:val="0"/>
      <w:marBottom w:val="0"/>
      <w:divBdr>
        <w:top w:val="none" w:sz="0" w:space="0" w:color="auto"/>
        <w:left w:val="none" w:sz="0" w:space="0" w:color="auto"/>
        <w:bottom w:val="none" w:sz="0" w:space="0" w:color="auto"/>
        <w:right w:val="none" w:sz="0" w:space="0" w:color="auto"/>
      </w:divBdr>
    </w:div>
    <w:div w:id="1556618369">
      <w:bodyDiv w:val="1"/>
      <w:marLeft w:val="0"/>
      <w:marRight w:val="0"/>
      <w:marTop w:val="0"/>
      <w:marBottom w:val="0"/>
      <w:divBdr>
        <w:top w:val="none" w:sz="0" w:space="0" w:color="auto"/>
        <w:left w:val="none" w:sz="0" w:space="0" w:color="auto"/>
        <w:bottom w:val="none" w:sz="0" w:space="0" w:color="auto"/>
        <w:right w:val="none" w:sz="0" w:space="0" w:color="auto"/>
      </w:divBdr>
    </w:div>
    <w:div w:id="1829587426">
      <w:bodyDiv w:val="1"/>
      <w:marLeft w:val="0"/>
      <w:marRight w:val="0"/>
      <w:marTop w:val="0"/>
      <w:marBottom w:val="0"/>
      <w:divBdr>
        <w:top w:val="none" w:sz="0" w:space="0" w:color="auto"/>
        <w:left w:val="none" w:sz="0" w:space="0" w:color="auto"/>
        <w:bottom w:val="none" w:sz="0" w:space="0" w:color="auto"/>
        <w:right w:val="none" w:sz="0" w:space="0" w:color="auto"/>
      </w:divBdr>
    </w:div>
    <w:div w:id="1921256147">
      <w:bodyDiv w:val="1"/>
      <w:marLeft w:val="0"/>
      <w:marRight w:val="0"/>
      <w:marTop w:val="0"/>
      <w:marBottom w:val="0"/>
      <w:divBdr>
        <w:top w:val="none" w:sz="0" w:space="0" w:color="auto"/>
        <w:left w:val="none" w:sz="0" w:space="0" w:color="auto"/>
        <w:bottom w:val="none" w:sz="0" w:space="0" w:color="auto"/>
        <w:right w:val="none" w:sz="0" w:space="0" w:color="auto"/>
      </w:divBdr>
    </w:div>
    <w:div w:id="2038775192">
      <w:bodyDiv w:val="1"/>
      <w:marLeft w:val="0"/>
      <w:marRight w:val="0"/>
      <w:marTop w:val="0"/>
      <w:marBottom w:val="0"/>
      <w:divBdr>
        <w:top w:val="none" w:sz="0" w:space="0" w:color="auto"/>
        <w:left w:val="none" w:sz="0" w:space="0" w:color="auto"/>
        <w:bottom w:val="none" w:sz="0" w:space="0" w:color="auto"/>
        <w:right w:val="none" w:sz="0" w:space="0" w:color="auto"/>
      </w:divBdr>
    </w:div>
    <w:div w:id="209879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irflow.de" TargetMode="Externa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cloud-bm.de/index.php/s/2SZsByERm9kpwt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irflow.de" TargetMode="Externa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EE5D0-9E00-4D53-983D-0A349A97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659</Words>
  <Characters>3759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DrufiLogic - ein Klassiker rüstet auf</vt:lpstr>
    </vt:vector>
  </TitlesOfParts>
  <Company>le Viseur Kommunikation</Company>
  <LinksUpToDate>false</LinksUpToDate>
  <CharactersWithSpaces>4410</CharactersWithSpaces>
  <SharedDoc>false</SharedDoc>
  <HLinks>
    <vt:vector size="24" baseType="variant">
      <vt:variant>
        <vt:i4>6815867</vt:i4>
      </vt:variant>
      <vt:variant>
        <vt:i4>9</vt:i4>
      </vt:variant>
      <vt:variant>
        <vt:i4>0</vt:i4>
      </vt:variant>
      <vt:variant>
        <vt:i4>5</vt:i4>
      </vt:variant>
      <vt:variant>
        <vt:lpwstr>http://www.airflow.de/</vt:lpwstr>
      </vt:variant>
      <vt:variant>
        <vt:lpwstr/>
      </vt:variant>
      <vt:variant>
        <vt:i4>393255</vt:i4>
      </vt:variant>
      <vt:variant>
        <vt:i4>6</vt:i4>
      </vt:variant>
      <vt:variant>
        <vt:i4>0</vt:i4>
      </vt:variant>
      <vt:variant>
        <vt:i4>5</vt:i4>
      </vt:variant>
      <vt:variant>
        <vt:lpwstr>mailto:info@airflow.de</vt:lpwstr>
      </vt:variant>
      <vt:variant>
        <vt:lpwstr/>
      </vt:variant>
      <vt:variant>
        <vt:i4>4587535</vt:i4>
      </vt:variant>
      <vt:variant>
        <vt:i4>3</vt:i4>
      </vt:variant>
      <vt:variant>
        <vt:i4>0</vt:i4>
      </vt:variant>
      <vt:variant>
        <vt:i4>5</vt:i4>
      </vt:variant>
      <vt:variant>
        <vt:lpwstr>http://www.airflow.de/de/Downloads/Software.html</vt:lpwstr>
      </vt:variant>
      <vt:variant>
        <vt:lpwstr/>
      </vt:variant>
      <vt:variant>
        <vt:i4>4587535</vt:i4>
      </vt:variant>
      <vt:variant>
        <vt:i4>0</vt:i4>
      </vt:variant>
      <vt:variant>
        <vt:i4>0</vt:i4>
      </vt:variant>
      <vt:variant>
        <vt:i4>5</vt:i4>
      </vt:variant>
      <vt:variant>
        <vt:lpwstr>http://www.airflow.de/de/Downloads/Software.html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DrufiLogic - ein Klassiker rüstet auf</dc:title>
  <dc:subject>DrufiLogic-Serie</dc:subject>
  <dc:creator>Nina le Viseur</dc:creator>
  <cp:keywords/>
  <dc:description/>
  <cp:lastModifiedBy>Franziska Brinkmeyer</cp:lastModifiedBy>
  <cp:revision>4</cp:revision>
  <cp:lastPrinted>2016-10-17T09:59:00Z</cp:lastPrinted>
  <dcterms:created xsi:type="dcterms:W3CDTF">2026-02-17T10:13:00Z</dcterms:created>
  <dcterms:modified xsi:type="dcterms:W3CDTF">2026-02-17T10:47:00Z</dcterms:modified>
  <cp:category>Presseinformation</cp:category>
</cp:coreProperties>
</file>